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E" w:rsidRPr="00087ED6" w:rsidRDefault="00376BAE" w:rsidP="00087ED6">
      <w:pPr>
        <w:ind w:firstLine="10620"/>
      </w:pPr>
      <w:r w:rsidRPr="00087ED6">
        <w:t xml:space="preserve">Утвержден </w:t>
      </w:r>
    </w:p>
    <w:p w:rsidR="00376BAE" w:rsidRPr="00087ED6" w:rsidRDefault="00376BAE" w:rsidP="00087ED6">
      <w:pPr>
        <w:ind w:firstLine="10620"/>
      </w:pPr>
      <w:r w:rsidRPr="00087ED6">
        <w:t xml:space="preserve">на заседании Методического совета </w:t>
      </w:r>
    </w:p>
    <w:p w:rsidR="00376BAE" w:rsidRPr="00087ED6" w:rsidRDefault="00376BAE" w:rsidP="00087ED6">
      <w:pPr>
        <w:ind w:firstLine="10620"/>
      </w:pPr>
      <w:r w:rsidRPr="00087ED6">
        <w:t>МБОУ «СОШ №176»</w:t>
      </w:r>
    </w:p>
    <w:p w:rsidR="00376BAE" w:rsidRPr="00087ED6" w:rsidRDefault="00376BAE" w:rsidP="00087ED6">
      <w:pPr>
        <w:ind w:firstLine="10620"/>
      </w:pPr>
      <w:r w:rsidRPr="00087ED6">
        <w:t>Протокол №  от 30.04.2014</w:t>
      </w:r>
    </w:p>
    <w:p w:rsidR="00376BAE" w:rsidRPr="00087ED6" w:rsidRDefault="00376BAE" w:rsidP="00087ED6">
      <w:pPr>
        <w:jc w:val="center"/>
        <w:rPr>
          <w:b/>
        </w:rPr>
      </w:pPr>
    </w:p>
    <w:p w:rsidR="00376BAE" w:rsidRPr="00087ED6" w:rsidRDefault="00376BAE" w:rsidP="00087ED6">
      <w:pPr>
        <w:jc w:val="center"/>
        <w:rPr>
          <w:b/>
        </w:rPr>
      </w:pPr>
      <w:r w:rsidRPr="00087ED6">
        <w:rPr>
          <w:b/>
        </w:rPr>
        <w:t xml:space="preserve">Дидактический материал для учащихся </w:t>
      </w:r>
      <w:r w:rsidR="0093196E" w:rsidRPr="00087ED6">
        <w:rPr>
          <w:b/>
        </w:rPr>
        <w:t xml:space="preserve">5-11 классов </w:t>
      </w:r>
      <w:r w:rsidRPr="00087ED6">
        <w:rPr>
          <w:b/>
        </w:rPr>
        <w:t>на 2014-2015 учебный год</w:t>
      </w:r>
    </w:p>
    <w:p w:rsidR="0093196E" w:rsidRPr="00087ED6" w:rsidRDefault="0093196E" w:rsidP="00087ED6">
      <w:pPr>
        <w:jc w:val="center"/>
        <w:rPr>
          <w:b/>
        </w:rPr>
      </w:pPr>
    </w:p>
    <w:tbl>
      <w:tblPr>
        <w:tblStyle w:val="a3"/>
        <w:tblW w:w="15775" w:type="dxa"/>
        <w:tblLook w:val="01E0" w:firstRow="1" w:lastRow="1" w:firstColumn="1" w:lastColumn="1" w:noHBand="0" w:noVBand="0"/>
      </w:tblPr>
      <w:tblGrid>
        <w:gridCol w:w="815"/>
        <w:gridCol w:w="1887"/>
        <w:gridCol w:w="2090"/>
        <w:gridCol w:w="7649"/>
        <w:gridCol w:w="2113"/>
        <w:gridCol w:w="1221"/>
      </w:tblGrid>
      <w:tr w:rsidR="00087ED6" w:rsidRPr="00087ED6" w:rsidTr="00087ED6">
        <w:tc>
          <w:tcPr>
            <w:tcW w:w="815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класс</w:t>
            </w:r>
          </w:p>
        </w:tc>
        <w:tc>
          <w:tcPr>
            <w:tcW w:w="1887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предмет</w:t>
            </w:r>
          </w:p>
        </w:tc>
        <w:tc>
          <w:tcPr>
            <w:tcW w:w="2090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учитель</w:t>
            </w:r>
          </w:p>
        </w:tc>
        <w:tc>
          <w:tcPr>
            <w:tcW w:w="7649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название</w:t>
            </w:r>
          </w:p>
        </w:tc>
        <w:tc>
          <w:tcPr>
            <w:tcW w:w="2113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издательство</w:t>
            </w:r>
          </w:p>
        </w:tc>
        <w:tc>
          <w:tcPr>
            <w:tcW w:w="1221" w:type="dxa"/>
          </w:tcPr>
          <w:p w:rsidR="00376BAE" w:rsidRPr="00087ED6" w:rsidRDefault="00376BAE" w:rsidP="00087ED6">
            <w:pPr>
              <w:jc w:val="center"/>
              <w:rPr>
                <w:i/>
              </w:rPr>
            </w:pPr>
            <w:r w:rsidRPr="00087ED6">
              <w:rPr>
                <w:i/>
              </w:rPr>
              <w:t>год издания</w:t>
            </w:r>
          </w:p>
        </w:tc>
      </w:tr>
      <w:tr w:rsidR="00087ED6" w:rsidRPr="00087ED6" w:rsidTr="00087ED6">
        <w:tc>
          <w:tcPr>
            <w:tcW w:w="815" w:type="dxa"/>
            <w:vMerge w:val="restart"/>
          </w:tcPr>
          <w:p w:rsidR="00AA0D3D" w:rsidRPr="00087ED6" w:rsidRDefault="00AA0D3D" w:rsidP="00087ED6">
            <w:r w:rsidRPr="00087ED6">
              <w:t>5а</w:t>
            </w:r>
            <w:proofErr w:type="gramStart"/>
            <w:r w:rsidRPr="00087ED6">
              <w:t>,б</w:t>
            </w:r>
            <w:proofErr w:type="gramEnd"/>
            <w:r w:rsidRPr="00087ED6">
              <w:t>,в</w:t>
            </w:r>
          </w:p>
        </w:tc>
        <w:tc>
          <w:tcPr>
            <w:tcW w:w="1887" w:type="dxa"/>
            <w:vMerge w:val="restart"/>
          </w:tcPr>
          <w:p w:rsidR="00AA0D3D" w:rsidRPr="00087ED6" w:rsidRDefault="00AA0D3D" w:rsidP="00087ED6">
            <w:r w:rsidRPr="00087ED6">
              <w:t>Русский язык</w:t>
            </w:r>
          </w:p>
        </w:tc>
        <w:tc>
          <w:tcPr>
            <w:tcW w:w="2090" w:type="dxa"/>
            <w:vMerge w:val="restart"/>
          </w:tcPr>
          <w:p w:rsidR="00AA0D3D" w:rsidRPr="00087ED6" w:rsidRDefault="00AA0D3D" w:rsidP="00087ED6">
            <w:r w:rsidRPr="00087ED6">
              <w:t>Абрамова Т.М., Колдаева О.А, Самсонова С.Ю.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 А.Б. </w:t>
            </w:r>
            <w:proofErr w:type="spellStart"/>
            <w:r w:rsidRPr="00087ED6">
              <w:t>Малюш</w:t>
            </w:r>
            <w:r w:rsidR="00045E2E" w:rsidRPr="00087ED6">
              <w:t>кин</w:t>
            </w:r>
            <w:proofErr w:type="spellEnd"/>
            <w:r w:rsidR="00045E2E" w:rsidRPr="00087ED6">
              <w:t xml:space="preserve"> "Комплексный анализ текста</w:t>
            </w:r>
            <w:r w:rsidRPr="00087ED6">
              <w:t xml:space="preserve">" 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/>
          </w:tcPr>
          <w:p w:rsidR="00AA0D3D" w:rsidRPr="00087ED6" w:rsidRDefault="00AA0D3D" w:rsidP="00087ED6"/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/>
          </w:tcPr>
          <w:p w:rsidR="00AA0D3D" w:rsidRPr="00087ED6" w:rsidRDefault="00AA0D3D" w:rsidP="00087ED6"/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"Тестовые задания по русскому языку"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 w:val="restart"/>
          </w:tcPr>
          <w:p w:rsidR="00AA0D3D" w:rsidRPr="00087ED6" w:rsidRDefault="00AA0D3D" w:rsidP="00087ED6">
            <w:r w:rsidRPr="00087ED6">
              <w:t>6а</w:t>
            </w:r>
            <w:proofErr w:type="gramStart"/>
            <w:r w:rsidRPr="00087ED6">
              <w:t>,б</w:t>
            </w:r>
            <w:proofErr w:type="gramEnd"/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 w:val="restart"/>
          </w:tcPr>
          <w:p w:rsidR="00AA0D3D" w:rsidRPr="00087ED6" w:rsidRDefault="00AA0D3D" w:rsidP="00087ED6">
            <w:r w:rsidRPr="00087ED6">
              <w:t>Самсонова С.Ю., Урусова Н.Б.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 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"Комплексный анализ текста</w:t>
            </w:r>
            <w:r w:rsidR="00045E2E" w:rsidRPr="00087ED6">
              <w:t xml:space="preserve"> </w:t>
            </w:r>
            <w:r w:rsidRPr="00087ED6">
              <w:t xml:space="preserve">" 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/>
          </w:tcPr>
          <w:p w:rsidR="00AA0D3D" w:rsidRPr="00087ED6" w:rsidRDefault="00AA0D3D" w:rsidP="00087ED6"/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/>
          </w:tcPr>
          <w:p w:rsidR="00AA0D3D" w:rsidRPr="00087ED6" w:rsidRDefault="00AA0D3D" w:rsidP="00087ED6"/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"Тестовые задания по русскому языку"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 w:val="restart"/>
          </w:tcPr>
          <w:p w:rsidR="00AA0D3D" w:rsidRPr="00087ED6" w:rsidRDefault="00AA0D3D" w:rsidP="00087ED6">
            <w:r w:rsidRPr="00087ED6">
              <w:t>7а</w:t>
            </w:r>
            <w:proofErr w:type="gramStart"/>
            <w:r w:rsidRPr="00087ED6">
              <w:t>,б</w:t>
            </w:r>
            <w:proofErr w:type="gramEnd"/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 w:val="restart"/>
          </w:tcPr>
          <w:p w:rsidR="00AA0D3D" w:rsidRPr="00087ED6" w:rsidRDefault="00AA0D3D" w:rsidP="00087ED6">
            <w:r w:rsidRPr="00087ED6">
              <w:t>Колдаева О.А.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 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"Комплексный анализ текста</w:t>
            </w:r>
            <w:r w:rsidR="00045E2E" w:rsidRPr="00087ED6">
              <w:t xml:space="preserve"> </w:t>
            </w:r>
            <w:r w:rsidRPr="00087ED6">
              <w:t xml:space="preserve">" 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/>
          </w:tcPr>
          <w:p w:rsidR="00AA0D3D" w:rsidRPr="00087ED6" w:rsidRDefault="00AA0D3D" w:rsidP="00087ED6"/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/>
          </w:tcPr>
          <w:p w:rsidR="00AA0D3D" w:rsidRPr="00087ED6" w:rsidRDefault="00AA0D3D" w:rsidP="00087ED6"/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"Тестовые задания по русскому языку"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 w:val="restart"/>
          </w:tcPr>
          <w:p w:rsidR="00AA0D3D" w:rsidRPr="00087ED6" w:rsidRDefault="00AA0D3D" w:rsidP="00087ED6">
            <w:r w:rsidRPr="00087ED6">
              <w:t xml:space="preserve">8 </w:t>
            </w:r>
            <w:proofErr w:type="spellStart"/>
            <w:r w:rsidRPr="00087ED6">
              <w:t>б</w:t>
            </w:r>
            <w:proofErr w:type="gramStart"/>
            <w:r w:rsidRPr="00087ED6">
              <w:t>,в</w:t>
            </w:r>
            <w:proofErr w:type="spellEnd"/>
            <w:proofErr w:type="gramEnd"/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 w:val="restart"/>
          </w:tcPr>
          <w:p w:rsidR="00AA0D3D" w:rsidRPr="00087ED6" w:rsidRDefault="00AA0D3D" w:rsidP="00087ED6">
            <w:r w:rsidRPr="00087ED6">
              <w:t>Абрамова Т.М, Урусова Н.Б.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А.Б. </w:t>
            </w:r>
            <w:proofErr w:type="spellStart"/>
            <w:r w:rsidRPr="00087ED6">
              <w:t>Малюшкин</w:t>
            </w:r>
            <w:proofErr w:type="spellEnd"/>
            <w:r w:rsidRPr="00087ED6">
              <w:t xml:space="preserve"> "Комплексный анализ текста</w:t>
            </w:r>
            <w:r w:rsidR="00045E2E" w:rsidRPr="00087ED6">
              <w:t xml:space="preserve"> </w:t>
            </w:r>
            <w:r w:rsidRPr="00087ED6">
              <w:t>"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«Сфера»</w:t>
            </w:r>
          </w:p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/>
          </w:tcPr>
          <w:p w:rsidR="00AA0D3D" w:rsidRPr="00087ED6" w:rsidRDefault="00AA0D3D" w:rsidP="00087ED6"/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  <w:vMerge/>
          </w:tcPr>
          <w:p w:rsidR="00AA0D3D" w:rsidRPr="00087ED6" w:rsidRDefault="00AA0D3D" w:rsidP="00087ED6"/>
        </w:tc>
        <w:tc>
          <w:tcPr>
            <w:tcW w:w="7649" w:type="dxa"/>
          </w:tcPr>
          <w:p w:rsidR="00AA0D3D" w:rsidRPr="00087ED6" w:rsidRDefault="00AA0D3D" w:rsidP="00087ED6">
            <w:r w:rsidRPr="00087ED6">
              <w:rPr>
                <w:rStyle w:val="FontStyle11"/>
                <w:b w:val="0"/>
                <w:sz w:val="24"/>
                <w:szCs w:val="24"/>
              </w:rPr>
              <w:t>Русский язык. Тематические тесты. 8 класс. Под редакцией Сениной Н.А.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rPr>
                <w:rStyle w:val="FontStyle11"/>
                <w:b w:val="0"/>
                <w:sz w:val="24"/>
                <w:szCs w:val="24"/>
              </w:rPr>
              <w:t>Ростов-на-Дону.: «Легион»</w:t>
            </w:r>
          </w:p>
        </w:tc>
        <w:tc>
          <w:tcPr>
            <w:tcW w:w="1221" w:type="dxa"/>
          </w:tcPr>
          <w:p w:rsidR="00AA0D3D" w:rsidRPr="00087ED6" w:rsidRDefault="00AA0D3D" w:rsidP="00087ED6">
            <w:r w:rsidRPr="00087ED6">
              <w:t>2013</w:t>
            </w:r>
          </w:p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8а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Казакова Л.А.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rPr>
                <w:rStyle w:val="FontStyle11"/>
                <w:b w:val="0"/>
                <w:sz w:val="24"/>
                <w:szCs w:val="24"/>
              </w:rPr>
              <w:t>Русский язык. Тематические тесты. 8 класс. Под редакцией Сениной Н.А.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rPr>
                <w:rStyle w:val="FontStyle11"/>
                <w:b w:val="0"/>
                <w:sz w:val="24"/>
                <w:szCs w:val="24"/>
              </w:rPr>
              <w:t>Ростов-на-Дону.: «Легион»</w:t>
            </w:r>
          </w:p>
        </w:tc>
        <w:tc>
          <w:tcPr>
            <w:tcW w:w="1221" w:type="dxa"/>
          </w:tcPr>
          <w:p w:rsidR="00AA0D3D" w:rsidRPr="00087ED6" w:rsidRDefault="00AA0D3D" w:rsidP="00087ED6">
            <w:r w:rsidRPr="00087ED6">
              <w:t>2013</w:t>
            </w:r>
          </w:p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9а</w:t>
            </w:r>
            <w:proofErr w:type="gramStart"/>
            <w:r w:rsidRPr="00087ED6">
              <w:t>,б</w:t>
            </w:r>
            <w:proofErr w:type="gramEnd"/>
            <w:r w:rsidRPr="00087ED6">
              <w:t>,в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Самсонова С.Ю., Урусова Н.Б.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 xml:space="preserve">Русский язык: типовые экзаменационные варианты: 36 вариантов/ под ред. И.П. </w:t>
            </w:r>
            <w:proofErr w:type="spellStart"/>
            <w:r w:rsidRPr="00087ED6">
              <w:t>Цыбулько</w:t>
            </w:r>
            <w:proofErr w:type="spellEnd"/>
            <w:r w:rsidRPr="00087ED6">
              <w:t xml:space="preserve">  </w:t>
            </w:r>
          </w:p>
        </w:tc>
        <w:tc>
          <w:tcPr>
            <w:tcW w:w="2113" w:type="dxa"/>
          </w:tcPr>
          <w:p w:rsidR="00AA0D3D" w:rsidRPr="00087ED6" w:rsidRDefault="00AA0D3D" w:rsidP="00087ED6">
            <w:r w:rsidRPr="00087ED6">
              <w:t>М: «Национальное образование»</w:t>
            </w:r>
          </w:p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10,11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Абрамова Т.М., Колдаева О.А.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>Н.А. Сенина</w:t>
            </w:r>
            <w:r w:rsidR="005E49B8" w:rsidRPr="00087ED6">
              <w:t xml:space="preserve"> </w:t>
            </w:r>
            <w:r w:rsidRPr="00087ED6">
              <w:t xml:space="preserve">"Русский язык. Подготовка к ЕГЭ-2014 </w:t>
            </w:r>
          </w:p>
        </w:tc>
        <w:tc>
          <w:tcPr>
            <w:tcW w:w="2113" w:type="dxa"/>
          </w:tcPr>
          <w:p w:rsidR="00E92F3C" w:rsidRPr="00087ED6" w:rsidRDefault="00AA0D3D" w:rsidP="00087ED6">
            <w:r w:rsidRPr="00087ED6">
              <w:t xml:space="preserve">Ростов-на-Дону: </w:t>
            </w:r>
          </w:p>
          <w:p w:rsidR="00AA0D3D" w:rsidRPr="00087ED6" w:rsidRDefault="00AA0D3D" w:rsidP="00087ED6">
            <w:r w:rsidRPr="00087ED6">
              <w:t>« Легион»</w:t>
            </w:r>
          </w:p>
        </w:tc>
        <w:tc>
          <w:tcPr>
            <w:tcW w:w="1221" w:type="dxa"/>
          </w:tcPr>
          <w:p w:rsidR="00AA0D3D" w:rsidRPr="00087ED6" w:rsidRDefault="00AA0D3D" w:rsidP="00087ED6">
            <w:r w:rsidRPr="00087ED6">
              <w:t>2013</w:t>
            </w:r>
          </w:p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5</w:t>
            </w:r>
          </w:p>
        </w:tc>
        <w:tc>
          <w:tcPr>
            <w:tcW w:w="1887" w:type="dxa"/>
            <w:vMerge w:val="restart"/>
          </w:tcPr>
          <w:p w:rsidR="00AA0D3D" w:rsidRPr="00087ED6" w:rsidRDefault="00AA0D3D" w:rsidP="00087ED6">
            <w:r w:rsidRPr="00087ED6">
              <w:t>история</w:t>
            </w:r>
          </w:p>
        </w:tc>
        <w:tc>
          <w:tcPr>
            <w:tcW w:w="2090" w:type="dxa"/>
          </w:tcPr>
          <w:p w:rsidR="00AA0D3D" w:rsidRPr="00087ED6" w:rsidRDefault="00AA0D3D" w:rsidP="00087ED6">
            <w:r w:rsidRPr="00087ED6">
              <w:t>Самбура Л.В.</w:t>
            </w:r>
          </w:p>
        </w:tc>
        <w:tc>
          <w:tcPr>
            <w:tcW w:w="7649" w:type="dxa"/>
          </w:tcPr>
          <w:p w:rsidR="00AA0D3D" w:rsidRPr="00087ED6" w:rsidRDefault="00AA0D3D" w:rsidP="00087ED6">
            <w:pPr>
              <w:contextualSpacing/>
            </w:pPr>
            <w:r w:rsidRPr="00087ED6">
              <w:t>Атлас по истории Древнего мира</w:t>
            </w:r>
          </w:p>
        </w:tc>
        <w:tc>
          <w:tcPr>
            <w:tcW w:w="2113" w:type="dxa"/>
          </w:tcPr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6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Казакова Л.А.</w:t>
            </w:r>
          </w:p>
        </w:tc>
        <w:tc>
          <w:tcPr>
            <w:tcW w:w="7649" w:type="dxa"/>
          </w:tcPr>
          <w:p w:rsidR="00AA0D3D" w:rsidRPr="00087ED6" w:rsidRDefault="00AA0D3D" w:rsidP="00087ED6">
            <w:pPr>
              <w:contextualSpacing/>
              <w:rPr>
                <w:rStyle w:val="FontStyle11"/>
                <w:sz w:val="24"/>
                <w:szCs w:val="24"/>
              </w:rPr>
            </w:pPr>
            <w:r w:rsidRPr="00087ED6">
              <w:t xml:space="preserve">Атласы по истории Средних веков, «История России с  древнейших веков до конца </w:t>
            </w:r>
            <w:r w:rsidRPr="00087ED6">
              <w:rPr>
                <w:lang w:val="en-US"/>
              </w:rPr>
              <w:t>XVIII</w:t>
            </w:r>
            <w:r w:rsidRPr="00087ED6">
              <w:t xml:space="preserve"> века» (</w:t>
            </w:r>
            <w:r w:rsidRPr="00087ED6">
              <w:rPr>
                <w:rStyle w:val="FontStyle13"/>
              </w:rPr>
              <w:t>с комплектом контурных карт)</w:t>
            </w:r>
            <w:r w:rsidRPr="00087ED6">
              <w:t>.</w:t>
            </w:r>
          </w:p>
        </w:tc>
        <w:tc>
          <w:tcPr>
            <w:tcW w:w="2113" w:type="dxa"/>
          </w:tcPr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7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Казакова Л.А.</w:t>
            </w:r>
          </w:p>
        </w:tc>
        <w:tc>
          <w:tcPr>
            <w:tcW w:w="7649" w:type="dxa"/>
          </w:tcPr>
          <w:p w:rsidR="00AA0D3D" w:rsidRPr="00087ED6" w:rsidRDefault="00AA0D3D" w:rsidP="00087ED6">
            <w:pPr>
              <w:contextualSpacing/>
              <w:rPr>
                <w:rStyle w:val="FontStyle11"/>
                <w:sz w:val="24"/>
                <w:szCs w:val="24"/>
              </w:rPr>
            </w:pPr>
            <w:r w:rsidRPr="00087ED6">
              <w:t xml:space="preserve">Атласы по истории Средних веков, «История России с  древнейших веков до конца </w:t>
            </w:r>
            <w:r w:rsidRPr="00087ED6">
              <w:rPr>
                <w:lang w:val="en-US"/>
              </w:rPr>
              <w:t>XVIII</w:t>
            </w:r>
            <w:r w:rsidRPr="00087ED6">
              <w:t xml:space="preserve"> века» (</w:t>
            </w:r>
            <w:r w:rsidRPr="00087ED6">
              <w:rPr>
                <w:rStyle w:val="FontStyle13"/>
              </w:rPr>
              <w:t>с комплектом контурных карт)</w:t>
            </w:r>
            <w:r w:rsidRPr="00087ED6">
              <w:t>.</w:t>
            </w:r>
          </w:p>
        </w:tc>
        <w:tc>
          <w:tcPr>
            <w:tcW w:w="2113" w:type="dxa"/>
          </w:tcPr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8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Казакова Л.А.</w:t>
            </w:r>
          </w:p>
        </w:tc>
        <w:tc>
          <w:tcPr>
            <w:tcW w:w="7649" w:type="dxa"/>
          </w:tcPr>
          <w:p w:rsidR="00AA0D3D" w:rsidRPr="00087ED6" w:rsidRDefault="00AA0D3D" w:rsidP="00087ED6">
            <w:pPr>
              <w:spacing w:before="30" w:after="30"/>
              <w:contextualSpacing/>
              <w:rPr>
                <w:rStyle w:val="FontStyle11"/>
                <w:sz w:val="24"/>
                <w:szCs w:val="24"/>
              </w:rPr>
            </w:pPr>
            <w:r w:rsidRPr="00087ED6">
              <w:rPr>
                <w:u w:val="single"/>
              </w:rPr>
              <w:t>Атласы</w:t>
            </w:r>
            <w:r w:rsidR="00E92F3C" w:rsidRPr="00087ED6">
              <w:rPr>
                <w:u w:val="single"/>
              </w:rPr>
              <w:t>:</w:t>
            </w:r>
            <w:r w:rsidRPr="00087ED6">
              <w:t xml:space="preserve"> «Новая история. </w:t>
            </w:r>
            <w:r w:rsidRPr="00087ED6">
              <w:rPr>
                <w:lang w:val="en-US"/>
              </w:rPr>
              <w:t>XIX</w:t>
            </w:r>
            <w:r w:rsidRPr="00087ED6">
              <w:t xml:space="preserve"> века. 8 класс» (</w:t>
            </w:r>
            <w:r w:rsidRPr="00087ED6">
              <w:rPr>
                <w:rStyle w:val="FontStyle13"/>
              </w:rPr>
              <w:t>с комплектом контурных карт и контрольными заданиями)</w:t>
            </w:r>
            <w:r w:rsidRPr="00087ED6">
              <w:t xml:space="preserve">;  «История России </w:t>
            </w:r>
            <w:r w:rsidRPr="00087ED6">
              <w:rPr>
                <w:lang w:val="en-US"/>
              </w:rPr>
              <w:t>XIX</w:t>
            </w:r>
            <w:r w:rsidRPr="00087ED6">
              <w:t xml:space="preserve"> века» (</w:t>
            </w:r>
            <w:r w:rsidRPr="00087ED6">
              <w:rPr>
                <w:rStyle w:val="FontStyle13"/>
              </w:rPr>
              <w:t>с комплектом контурных карт)</w:t>
            </w:r>
            <w:r w:rsidRPr="00087ED6">
              <w:t>.</w:t>
            </w:r>
          </w:p>
        </w:tc>
        <w:tc>
          <w:tcPr>
            <w:tcW w:w="2113" w:type="dxa"/>
          </w:tcPr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</w:tcPr>
          <w:p w:rsidR="00AA0D3D" w:rsidRPr="00087ED6" w:rsidRDefault="00AA0D3D" w:rsidP="00087ED6">
            <w:r w:rsidRPr="00087ED6">
              <w:t>9</w:t>
            </w:r>
          </w:p>
        </w:tc>
        <w:tc>
          <w:tcPr>
            <w:tcW w:w="1887" w:type="dxa"/>
            <w:vMerge/>
          </w:tcPr>
          <w:p w:rsidR="00AA0D3D" w:rsidRPr="00087ED6" w:rsidRDefault="00AA0D3D" w:rsidP="00087ED6"/>
        </w:tc>
        <w:tc>
          <w:tcPr>
            <w:tcW w:w="2090" w:type="dxa"/>
          </w:tcPr>
          <w:p w:rsidR="00AA0D3D" w:rsidRPr="00087ED6" w:rsidRDefault="00AA0D3D" w:rsidP="00087ED6">
            <w:r w:rsidRPr="00087ED6">
              <w:t>Самбура Л.В.</w:t>
            </w:r>
          </w:p>
        </w:tc>
        <w:tc>
          <w:tcPr>
            <w:tcW w:w="7649" w:type="dxa"/>
          </w:tcPr>
          <w:p w:rsidR="00AA0D3D" w:rsidRPr="00087ED6" w:rsidRDefault="00AA0D3D" w:rsidP="00087ED6">
            <w:r w:rsidRPr="00087ED6">
              <w:t>Атлас с комплектом контурных карт. Отечественная история</w:t>
            </w:r>
            <w:r w:rsidRPr="00087ED6">
              <w:rPr>
                <w:lang w:val="en-US"/>
              </w:rPr>
              <w:t xml:space="preserve"> </w:t>
            </w:r>
            <w:r w:rsidRPr="00087ED6">
              <w:t>ХХ века.</w:t>
            </w:r>
          </w:p>
        </w:tc>
        <w:tc>
          <w:tcPr>
            <w:tcW w:w="2113" w:type="dxa"/>
          </w:tcPr>
          <w:p w:rsidR="00AA0D3D" w:rsidRPr="00087ED6" w:rsidRDefault="00AA0D3D" w:rsidP="00087ED6"/>
        </w:tc>
        <w:tc>
          <w:tcPr>
            <w:tcW w:w="1221" w:type="dxa"/>
          </w:tcPr>
          <w:p w:rsidR="00AA0D3D" w:rsidRPr="00087ED6" w:rsidRDefault="00AA0D3D" w:rsidP="00087ED6"/>
        </w:tc>
      </w:tr>
      <w:tr w:rsidR="00087ED6" w:rsidRPr="00087ED6" w:rsidTr="00087ED6">
        <w:tc>
          <w:tcPr>
            <w:tcW w:w="815" w:type="dxa"/>
            <w:vMerge w:val="restart"/>
          </w:tcPr>
          <w:p w:rsidR="00087ED6" w:rsidRPr="00087ED6" w:rsidRDefault="00087ED6" w:rsidP="00087ED6">
            <w:r w:rsidRPr="00087ED6">
              <w:lastRenderedPageBreak/>
              <w:t>6</w:t>
            </w:r>
          </w:p>
        </w:tc>
        <w:tc>
          <w:tcPr>
            <w:tcW w:w="1887" w:type="dxa"/>
            <w:vMerge w:val="restart"/>
          </w:tcPr>
          <w:p w:rsidR="00087ED6" w:rsidRPr="00087ED6" w:rsidRDefault="00087ED6" w:rsidP="00087ED6">
            <w:r w:rsidRPr="00087ED6">
              <w:t>география</w:t>
            </w:r>
          </w:p>
        </w:tc>
        <w:tc>
          <w:tcPr>
            <w:tcW w:w="2090" w:type="dxa"/>
            <w:vMerge w:val="restart"/>
          </w:tcPr>
          <w:p w:rsidR="00087ED6" w:rsidRPr="00087ED6" w:rsidRDefault="00087ED6" w:rsidP="00087ED6">
            <w:r w:rsidRPr="00087ED6">
              <w:t>Клемюк О.В.</w:t>
            </w:r>
          </w:p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6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2010</w:t>
            </w:r>
          </w:p>
        </w:tc>
      </w:tr>
      <w:tr w:rsidR="00087ED6" w:rsidRPr="00087ED6" w:rsidTr="00087ED6">
        <w:tc>
          <w:tcPr>
            <w:tcW w:w="815" w:type="dxa"/>
            <w:vMerge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6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  <w:vMerge w:val="restart"/>
          </w:tcPr>
          <w:p w:rsidR="00087ED6" w:rsidRPr="00087ED6" w:rsidRDefault="00087ED6" w:rsidP="00087ED6">
            <w:r w:rsidRPr="00087ED6">
              <w:t>7</w:t>
            </w:r>
          </w:p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7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  <w:vMerge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7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>
            <w:r w:rsidRPr="00087ED6">
              <w:t>8</w:t>
            </w:r>
          </w:p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8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8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>
            <w:r w:rsidRPr="00087ED6">
              <w:t>9</w:t>
            </w:r>
          </w:p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9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9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>
            <w:r w:rsidRPr="00087ED6">
              <w:t>10</w:t>
            </w:r>
          </w:p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10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10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>
            <w:r w:rsidRPr="00087ED6">
              <w:t>11</w:t>
            </w:r>
          </w:p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Атлас по географии 11 класс</w:t>
            </w:r>
          </w:p>
        </w:tc>
        <w:tc>
          <w:tcPr>
            <w:tcW w:w="2113" w:type="dxa"/>
          </w:tcPr>
          <w:p w:rsidR="00087ED6" w:rsidRPr="00087ED6" w:rsidRDefault="00087ED6" w:rsidP="00087ED6">
            <w:r w:rsidRPr="00087ED6">
              <w:t>М: «Дрофа»</w:t>
            </w:r>
          </w:p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087ED6" w:rsidRPr="00087ED6" w:rsidRDefault="00087ED6" w:rsidP="00087ED6"/>
        </w:tc>
        <w:tc>
          <w:tcPr>
            <w:tcW w:w="1887" w:type="dxa"/>
            <w:vMerge/>
          </w:tcPr>
          <w:p w:rsidR="00087ED6" w:rsidRPr="00087ED6" w:rsidRDefault="00087ED6" w:rsidP="00087ED6"/>
        </w:tc>
        <w:tc>
          <w:tcPr>
            <w:tcW w:w="2090" w:type="dxa"/>
            <w:vMerge/>
          </w:tcPr>
          <w:p w:rsidR="00087ED6" w:rsidRPr="00087ED6" w:rsidRDefault="00087ED6" w:rsidP="00087ED6"/>
        </w:tc>
        <w:tc>
          <w:tcPr>
            <w:tcW w:w="7649" w:type="dxa"/>
          </w:tcPr>
          <w:p w:rsidR="00087ED6" w:rsidRPr="00087ED6" w:rsidRDefault="00087ED6" w:rsidP="00087ED6">
            <w:r w:rsidRPr="00087ED6">
              <w:t>Контурные карты география 11 класс</w:t>
            </w:r>
          </w:p>
        </w:tc>
        <w:tc>
          <w:tcPr>
            <w:tcW w:w="2113" w:type="dxa"/>
          </w:tcPr>
          <w:p w:rsidR="00087ED6" w:rsidRPr="00087ED6" w:rsidRDefault="00087ED6" w:rsidP="00087ED6"/>
        </w:tc>
        <w:tc>
          <w:tcPr>
            <w:tcW w:w="1221" w:type="dxa"/>
          </w:tcPr>
          <w:p w:rsidR="00087ED6" w:rsidRPr="00087ED6" w:rsidRDefault="00087ED6" w:rsidP="00087ED6">
            <w:r w:rsidRPr="00087ED6">
              <w:t>с 2013</w:t>
            </w:r>
          </w:p>
        </w:tc>
      </w:tr>
      <w:tr w:rsidR="00087ED6" w:rsidRPr="00087ED6" w:rsidTr="00087ED6">
        <w:tc>
          <w:tcPr>
            <w:tcW w:w="815" w:type="dxa"/>
          </w:tcPr>
          <w:p w:rsidR="005E49B8" w:rsidRPr="00087ED6" w:rsidRDefault="005E49B8" w:rsidP="00087ED6">
            <w:r w:rsidRPr="00087ED6">
              <w:t>5</w:t>
            </w:r>
          </w:p>
        </w:tc>
        <w:tc>
          <w:tcPr>
            <w:tcW w:w="1887" w:type="dxa"/>
            <w:vMerge w:val="restart"/>
          </w:tcPr>
          <w:p w:rsidR="005E49B8" w:rsidRPr="00087ED6" w:rsidRDefault="005E49B8" w:rsidP="00087ED6">
            <w:r w:rsidRPr="00087ED6">
              <w:t>математика</w:t>
            </w:r>
          </w:p>
        </w:tc>
        <w:tc>
          <w:tcPr>
            <w:tcW w:w="2090" w:type="dxa"/>
          </w:tcPr>
          <w:p w:rsidR="005E49B8" w:rsidRPr="00087ED6" w:rsidRDefault="005E49B8" w:rsidP="00087ED6"/>
        </w:tc>
        <w:tc>
          <w:tcPr>
            <w:tcW w:w="7649" w:type="dxa"/>
          </w:tcPr>
          <w:p w:rsidR="005E49B8" w:rsidRPr="00087ED6" w:rsidRDefault="005E49B8" w:rsidP="00087ED6">
            <w:r w:rsidRPr="00087ED6">
              <w:t>А.С.</w:t>
            </w:r>
            <w:r w:rsidRPr="00087ED6">
              <w:t xml:space="preserve"> </w:t>
            </w:r>
            <w:r w:rsidRPr="00087ED6">
              <w:t>Чесноков,</w:t>
            </w:r>
            <w:r w:rsidRPr="00087ED6">
              <w:t xml:space="preserve"> </w:t>
            </w:r>
            <w:r w:rsidRPr="00087ED6">
              <w:t>К.И.</w:t>
            </w:r>
            <w:r w:rsidRPr="00087ED6">
              <w:t xml:space="preserve"> </w:t>
            </w:r>
            <w:proofErr w:type="spellStart"/>
            <w:r w:rsidRPr="00087ED6">
              <w:t>Нешков</w:t>
            </w:r>
            <w:proofErr w:type="spellEnd"/>
            <w:r w:rsidRPr="00087ED6">
              <w:t xml:space="preserve">  «</w:t>
            </w:r>
            <w:r w:rsidRPr="00087ED6">
              <w:t>Дидактические материалы по математике</w:t>
            </w:r>
            <w:r w:rsidRPr="00087ED6">
              <w:t>»</w:t>
            </w:r>
          </w:p>
        </w:tc>
        <w:tc>
          <w:tcPr>
            <w:tcW w:w="2113" w:type="dxa"/>
          </w:tcPr>
          <w:p w:rsidR="005E49B8" w:rsidRPr="00087ED6" w:rsidRDefault="005E49B8" w:rsidP="00087ED6">
            <w:r w:rsidRPr="00087ED6">
              <w:t>М</w:t>
            </w:r>
            <w:r w:rsidRPr="00087ED6">
              <w:t xml:space="preserve">: </w:t>
            </w:r>
            <w:r w:rsidRPr="00087ED6">
              <w:t>Академкнига</w:t>
            </w:r>
          </w:p>
        </w:tc>
        <w:tc>
          <w:tcPr>
            <w:tcW w:w="1221" w:type="dxa"/>
          </w:tcPr>
          <w:p w:rsidR="005E49B8" w:rsidRPr="00087ED6" w:rsidRDefault="005E49B8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</w:tcPr>
          <w:p w:rsidR="005E49B8" w:rsidRPr="00087ED6" w:rsidRDefault="005E49B8" w:rsidP="00087ED6">
            <w:r w:rsidRPr="00087ED6">
              <w:t>6</w:t>
            </w:r>
          </w:p>
        </w:tc>
        <w:tc>
          <w:tcPr>
            <w:tcW w:w="1887" w:type="dxa"/>
            <w:vMerge/>
          </w:tcPr>
          <w:p w:rsidR="005E49B8" w:rsidRPr="00087ED6" w:rsidRDefault="005E49B8" w:rsidP="00087ED6"/>
        </w:tc>
        <w:tc>
          <w:tcPr>
            <w:tcW w:w="2090" w:type="dxa"/>
          </w:tcPr>
          <w:p w:rsidR="005E49B8" w:rsidRPr="00087ED6" w:rsidRDefault="005E49B8" w:rsidP="00087ED6">
            <w:proofErr w:type="spellStart"/>
            <w:r w:rsidRPr="00087ED6">
              <w:t>КондрашоваТ.В</w:t>
            </w:r>
            <w:proofErr w:type="spellEnd"/>
            <w:r w:rsidRPr="00087ED6">
              <w:t>.</w:t>
            </w:r>
          </w:p>
          <w:p w:rsidR="005E49B8" w:rsidRPr="00087ED6" w:rsidRDefault="005E49B8" w:rsidP="00087ED6">
            <w:r w:rsidRPr="00087ED6">
              <w:t>Сенченко А.В</w:t>
            </w:r>
          </w:p>
        </w:tc>
        <w:tc>
          <w:tcPr>
            <w:tcW w:w="7649" w:type="dxa"/>
          </w:tcPr>
          <w:p w:rsidR="005E49B8" w:rsidRPr="00087ED6" w:rsidRDefault="005E49B8" w:rsidP="00087ED6">
            <w:r w:rsidRPr="00087ED6">
              <w:t>А.С.</w:t>
            </w:r>
            <w:r w:rsidRPr="00087ED6">
              <w:t xml:space="preserve"> </w:t>
            </w:r>
            <w:r w:rsidRPr="00087ED6">
              <w:t>Чесноков, К.И.</w:t>
            </w:r>
            <w:r w:rsidRPr="00087ED6">
              <w:t xml:space="preserve"> </w:t>
            </w:r>
            <w:proofErr w:type="spellStart"/>
            <w:r w:rsidRPr="00087ED6">
              <w:t>Нешков</w:t>
            </w:r>
            <w:proofErr w:type="spellEnd"/>
            <w:r w:rsidRPr="00087ED6">
              <w:t xml:space="preserve">  «Дидактические материалы по математике»</w:t>
            </w:r>
          </w:p>
        </w:tc>
        <w:tc>
          <w:tcPr>
            <w:tcW w:w="2113" w:type="dxa"/>
          </w:tcPr>
          <w:p w:rsidR="005E49B8" w:rsidRPr="00087ED6" w:rsidRDefault="005E49B8" w:rsidP="00087ED6">
            <w:r w:rsidRPr="00087ED6">
              <w:t>М: Академкнига</w:t>
            </w:r>
          </w:p>
        </w:tc>
        <w:tc>
          <w:tcPr>
            <w:tcW w:w="1221" w:type="dxa"/>
          </w:tcPr>
          <w:p w:rsidR="005E49B8" w:rsidRPr="00087ED6" w:rsidRDefault="005E49B8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</w:tcPr>
          <w:p w:rsidR="005E49B8" w:rsidRPr="00087ED6" w:rsidRDefault="005E49B8" w:rsidP="00087ED6">
            <w:r w:rsidRPr="00087ED6">
              <w:t>7</w:t>
            </w:r>
          </w:p>
        </w:tc>
        <w:tc>
          <w:tcPr>
            <w:tcW w:w="1887" w:type="dxa"/>
            <w:vMerge/>
          </w:tcPr>
          <w:p w:rsidR="005E49B8" w:rsidRPr="00087ED6" w:rsidRDefault="005E49B8" w:rsidP="00087ED6"/>
        </w:tc>
        <w:tc>
          <w:tcPr>
            <w:tcW w:w="2090" w:type="dxa"/>
          </w:tcPr>
          <w:p w:rsidR="005E49B8" w:rsidRPr="00087ED6" w:rsidRDefault="005E49B8" w:rsidP="00087ED6">
            <w:r w:rsidRPr="00087ED6">
              <w:t>Сенченко А.В.</w:t>
            </w:r>
          </w:p>
        </w:tc>
        <w:tc>
          <w:tcPr>
            <w:tcW w:w="7649" w:type="dxa"/>
          </w:tcPr>
          <w:p w:rsidR="005E49B8" w:rsidRPr="00087ED6" w:rsidRDefault="005E49B8" w:rsidP="00087ED6">
            <w:r w:rsidRPr="00087ED6">
              <w:t xml:space="preserve">Л.И. </w:t>
            </w:r>
            <w:proofErr w:type="spellStart"/>
            <w:r w:rsidRPr="00087ED6">
              <w:t>Завич</w:t>
            </w:r>
            <w:proofErr w:type="spellEnd"/>
            <w:r w:rsidRPr="00087ED6">
              <w:t>,</w:t>
            </w:r>
            <w:r w:rsidRPr="00087ED6">
              <w:t xml:space="preserve"> </w:t>
            </w:r>
            <w:r w:rsidRPr="00087ED6">
              <w:t>Л.В. Кузнецова</w:t>
            </w:r>
            <w:r w:rsidRPr="00087ED6">
              <w:t xml:space="preserve"> «</w:t>
            </w:r>
            <w:r w:rsidRPr="00087ED6">
              <w:t>Дидактические материалы.</w:t>
            </w:r>
            <w:r w:rsidRPr="00087ED6">
              <w:t xml:space="preserve"> </w:t>
            </w:r>
            <w:r w:rsidRPr="00087ED6">
              <w:t>Алгебра</w:t>
            </w:r>
            <w:r w:rsidRPr="00087ED6">
              <w:t>»</w:t>
            </w:r>
          </w:p>
        </w:tc>
        <w:tc>
          <w:tcPr>
            <w:tcW w:w="2113" w:type="dxa"/>
          </w:tcPr>
          <w:p w:rsidR="005E49B8" w:rsidRPr="00087ED6" w:rsidRDefault="005E49B8" w:rsidP="00087ED6">
            <w:r w:rsidRPr="00087ED6">
              <w:t>М: Просвещение</w:t>
            </w:r>
          </w:p>
        </w:tc>
        <w:tc>
          <w:tcPr>
            <w:tcW w:w="1221" w:type="dxa"/>
          </w:tcPr>
          <w:p w:rsidR="005E49B8" w:rsidRPr="00087ED6" w:rsidRDefault="005E49B8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</w:tcPr>
          <w:p w:rsidR="005E49B8" w:rsidRPr="00087ED6" w:rsidRDefault="005E49B8" w:rsidP="00087ED6">
            <w:r w:rsidRPr="00087ED6">
              <w:t>8</w:t>
            </w:r>
          </w:p>
        </w:tc>
        <w:tc>
          <w:tcPr>
            <w:tcW w:w="1887" w:type="dxa"/>
            <w:vMerge/>
          </w:tcPr>
          <w:p w:rsidR="005E49B8" w:rsidRPr="00087ED6" w:rsidRDefault="005E49B8" w:rsidP="00087ED6"/>
        </w:tc>
        <w:tc>
          <w:tcPr>
            <w:tcW w:w="2090" w:type="dxa"/>
          </w:tcPr>
          <w:p w:rsidR="005E49B8" w:rsidRPr="00087ED6" w:rsidRDefault="005E49B8" w:rsidP="00087ED6">
            <w:r w:rsidRPr="00087ED6">
              <w:t>Сенченко А.В.</w:t>
            </w:r>
          </w:p>
        </w:tc>
        <w:tc>
          <w:tcPr>
            <w:tcW w:w="7649" w:type="dxa"/>
          </w:tcPr>
          <w:p w:rsidR="005E49B8" w:rsidRPr="00087ED6" w:rsidRDefault="005E49B8" w:rsidP="00087ED6">
            <w:r w:rsidRPr="00087ED6">
              <w:t>В.И.</w:t>
            </w:r>
            <w:r w:rsidRPr="00087ED6">
              <w:t xml:space="preserve"> </w:t>
            </w:r>
            <w:proofErr w:type="gramStart"/>
            <w:r w:rsidRPr="00087ED6">
              <w:t>Жохов</w:t>
            </w:r>
            <w:proofErr w:type="gramEnd"/>
            <w:r w:rsidRPr="00087ED6">
              <w:t>, Н.Ю. Макарычев</w:t>
            </w:r>
            <w:r w:rsidRPr="00087ED6">
              <w:t xml:space="preserve"> </w:t>
            </w:r>
            <w:r w:rsidRPr="00087ED6">
              <w:t>«Дидактические материалы. Алгебра»</w:t>
            </w:r>
          </w:p>
        </w:tc>
        <w:tc>
          <w:tcPr>
            <w:tcW w:w="2113" w:type="dxa"/>
          </w:tcPr>
          <w:p w:rsidR="005E49B8" w:rsidRPr="00087ED6" w:rsidRDefault="005E49B8" w:rsidP="00087ED6">
            <w:r w:rsidRPr="00087ED6">
              <w:t>М: Просвещение</w:t>
            </w:r>
          </w:p>
        </w:tc>
        <w:tc>
          <w:tcPr>
            <w:tcW w:w="1221" w:type="dxa"/>
          </w:tcPr>
          <w:p w:rsidR="005E49B8" w:rsidRPr="00087ED6" w:rsidRDefault="005E49B8" w:rsidP="00087ED6">
            <w:r w:rsidRPr="00087ED6">
              <w:t>с 2012</w:t>
            </w:r>
          </w:p>
        </w:tc>
      </w:tr>
      <w:tr w:rsidR="00087ED6" w:rsidRPr="00087ED6" w:rsidTr="00087ED6">
        <w:tc>
          <w:tcPr>
            <w:tcW w:w="815" w:type="dxa"/>
          </w:tcPr>
          <w:p w:rsidR="005E49B8" w:rsidRPr="00087ED6" w:rsidRDefault="005E49B8" w:rsidP="00087ED6">
            <w:r w:rsidRPr="00087ED6">
              <w:t>9</w:t>
            </w:r>
          </w:p>
        </w:tc>
        <w:tc>
          <w:tcPr>
            <w:tcW w:w="1887" w:type="dxa"/>
            <w:vMerge/>
          </w:tcPr>
          <w:p w:rsidR="005E49B8" w:rsidRPr="00087ED6" w:rsidRDefault="005E49B8" w:rsidP="00087ED6"/>
        </w:tc>
        <w:tc>
          <w:tcPr>
            <w:tcW w:w="2090" w:type="dxa"/>
          </w:tcPr>
          <w:p w:rsidR="005E49B8" w:rsidRPr="00087ED6" w:rsidRDefault="005E49B8" w:rsidP="00087ED6">
            <w:r w:rsidRPr="00087ED6">
              <w:t>Кондрашова Т.В.</w:t>
            </w:r>
          </w:p>
          <w:p w:rsidR="005E49B8" w:rsidRPr="00087ED6" w:rsidRDefault="005E49B8" w:rsidP="00087ED6">
            <w:r w:rsidRPr="00087ED6">
              <w:t>Давыдова И.В.</w:t>
            </w:r>
          </w:p>
        </w:tc>
        <w:tc>
          <w:tcPr>
            <w:tcW w:w="7649" w:type="dxa"/>
          </w:tcPr>
          <w:p w:rsidR="005E49B8" w:rsidRPr="00087ED6" w:rsidRDefault="005E49B8" w:rsidP="00087ED6">
            <w:r w:rsidRPr="00087ED6">
              <w:t xml:space="preserve">Ф.Ф. Лысенко, С.Ю. </w:t>
            </w:r>
            <w:proofErr w:type="spellStart"/>
            <w:r w:rsidRPr="00087ED6">
              <w:t>Кулабухова</w:t>
            </w:r>
            <w:proofErr w:type="spellEnd"/>
            <w:r w:rsidRPr="00087ED6">
              <w:t xml:space="preserve">  «Математика- 9 класс.</w:t>
            </w:r>
            <w:r w:rsidRPr="00087ED6">
              <w:t xml:space="preserve"> Подготовка к ГИА-2015</w:t>
            </w:r>
            <w:r w:rsidRPr="00087ED6">
              <w:t>»</w:t>
            </w:r>
          </w:p>
        </w:tc>
        <w:tc>
          <w:tcPr>
            <w:tcW w:w="2113" w:type="dxa"/>
          </w:tcPr>
          <w:p w:rsidR="005E49B8" w:rsidRPr="00087ED6" w:rsidRDefault="005E49B8" w:rsidP="00087ED6">
            <w:r w:rsidRPr="00087ED6">
              <w:t>Ростов-на-Дону: Легион</w:t>
            </w:r>
          </w:p>
        </w:tc>
        <w:tc>
          <w:tcPr>
            <w:tcW w:w="1221" w:type="dxa"/>
          </w:tcPr>
          <w:p w:rsidR="005E49B8" w:rsidRPr="00087ED6" w:rsidRDefault="005E49B8" w:rsidP="00087ED6">
            <w:r w:rsidRPr="00087ED6">
              <w:t>2015</w:t>
            </w:r>
          </w:p>
        </w:tc>
      </w:tr>
    </w:tbl>
    <w:p w:rsidR="00697593" w:rsidRPr="00087ED6" w:rsidRDefault="00697593" w:rsidP="00087ED6"/>
    <w:p w:rsidR="00087ED6" w:rsidRPr="00087ED6" w:rsidRDefault="00087ED6" w:rsidP="00087ED6">
      <w:bookmarkStart w:id="0" w:name="_GoBack"/>
      <w:bookmarkEnd w:id="0"/>
    </w:p>
    <w:p w:rsidR="00087ED6" w:rsidRPr="00087ED6" w:rsidRDefault="00087ED6" w:rsidP="00087ED6">
      <w:pPr>
        <w:jc w:val="center"/>
        <w:rPr>
          <w:b/>
        </w:rPr>
      </w:pPr>
      <w:r w:rsidRPr="00087ED6">
        <w:rPr>
          <w:b/>
        </w:rPr>
        <w:t xml:space="preserve">Дидактический материал для учащихся </w:t>
      </w:r>
      <w:r w:rsidRPr="00087ED6">
        <w:rPr>
          <w:b/>
        </w:rPr>
        <w:t>1-4</w:t>
      </w:r>
      <w:r w:rsidRPr="00087ED6">
        <w:rPr>
          <w:b/>
        </w:rPr>
        <w:t xml:space="preserve"> классов на 2014-2015 учебный год</w:t>
      </w:r>
    </w:p>
    <w:p w:rsidR="00087ED6" w:rsidRPr="00087ED6" w:rsidRDefault="00087ED6" w:rsidP="00087ED6"/>
    <w:p w:rsidR="00087ED6" w:rsidRPr="00087ED6" w:rsidRDefault="00087ED6" w:rsidP="00087ED6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582"/>
        <w:gridCol w:w="1417"/>
        <w:gridCol w:w="1985"/>
        <w:gridCol w:w="10064"/>
      </w:tblGrid>
      <w:tr w:rsidR="00087ED6" w:rsidRPr="00087ED6" w:rsidTr="00087ED6">
        <w:trPr>
          <w:trHeight w:val="714"/>
        </w:trPr>
        <w:tc>
          <w:tcPr>
            <w:tcW w:w="1511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Бессонова М.В.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1а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России»</w:t>
            </w:r>
          </w:p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 xml:space="preserve">Плешаков А.А., </w:t>
            </w:r>
            <w:proofErr w:type="spellStart"/>
            <w:r w:rsidRPr="00087ED6">
              <w:rPr>
                <w:shd w:val="clear" w:color="auto" w:fill="FFFFFF"/>
              </w:rPr>
              <w:t>Гара</w:t>
            </w:r>
            <w:proofErr w:type="spellEnd"/>
            <w:r w:rsidRPr="00087ED6">
              <w:rPr>
                <w:shd w:val="clear" w:color="auto" w:fill="FFFFFF"/>
              </w:rPr>
              <w:t xml:space="preserve"> Н.Н., Назарова З.Д. 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Окружающий мир. Тесты. 1 класс (ФГОС). </w:t>
            </w:r>
            <w:r w:rsidRPr="00087ED6">
              <w:rPr>
                <w:b/>
                <w:shd w:val="clear" w:color="auto" w:fill="FFFFFF"/>
              </w:rPr>
              <w:t>(</w:t>
            </w:r>
            <w:r w:rsidRPr="00087ED6">
              <w:rPr>
                <w:shd w:val="clear" w:color="auto" w:fill="FFFFFF"/>
              </w:rPr>
              <w:t>К учебнику «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087ED6">
              <w:rPr>
                <w:shd w:val="clear" w:color="auto" w:fill="FFFFFF"/>
              </w:rPr>
              <w:t>Плешакова  А.А.)</w:t>
            </w:r>
            <w:r w:rsidRPr="00087ED6">
              <w:t>.</w:t>
            </w:r>
            <w:r w:rsidRPr="00087ED6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 xml:space="preserve">– </w:t>
            </w:r>
            <w:r w:rsidRPr="00087ED6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>М.: «Просвещение»,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 xml:space="preserve">Математика 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rPr>
                <w:shd w:val="clear" w:color="auto" w:fill="FFFFFF"/>
              </w:rPr>
              <w:t xml:space="preserve">Волкова </w:t>
            </w:r>
            <w:proofErr w:type="spellStart"/>
            <w:r w:rsidRPr="00087ED6">
              <w:rPr>
                <w:shd w:val="clear" w:color="auto" w:fill="FFFFFF"/>
              </w:rPr>
              <w:t>С.И.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Математика</w:t>
            </w:r>
            <w:proofErr w:type="spellEnd"/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. Проверочные работы.1 класс (ФГОС) (К учебнику «Математика» Моро М.И., Волковой С.И., Степановой С.В.). – М.: «Просвещение»,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Гришина Е.А.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1б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>Голубь В. Зачетная тетрадь. Тематический контроль знаний, 1 класс. Математика. Русский язык. (Универсальные задания по основным темам курсов «Математика» и «Русский язык»). (ФГОС).  – Воронеж:  «Метода», 2013-2014г.</w:t>
            </w:r>
          </w:p>
        </w:tc>
      </w:tr>
      <w:tr w:rsidR="00087ED6" w:rsidRPr="00087ED6" w:rsidTr="00087ED6">
        <w:trPr>
          <w:trHeight w:val="553"/>
        </w:trPr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pPr>
              <w:rPr>
                <w:bCs/>
              </w:rPr>
            </w:pPr>
            <w:r w:rsidRPr="00087ED6">
              <w:rPr>
                <w:bCs/>
              </w:rPr>
              <w:t>УУД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Е.В., Вахрушев А.А., Козлова С.А., </w:t>
            </w:r>
            <w:proofErr w:type="spellStart"/>
            <w:r w:rsidRPr="00087ED6">
              <w:rPr>
                <w:shd w:val="clear" w:color="auto" w:fill="FFFFFF"/>
              </w:rPr>
              <w:t>Чиндилова</w:t>
            </w:r>
            <w:proofErr w:type="spellEnd"/>
            <w:r w:rsidRPr="00087ED6">
              <w:rPr>
                <w:shd w:val="clear" w:color="auto" w:fill="FFFFFF"/>
              </w:rPr>
              <w:t xml:space="preserve"> О.В. </w:t>
            </w:r>
            <w:r w:rsidRPr="00087ED6">
              <w:rPr>
                <w:bCs/>
              </w:rPr>
              <w:t xml:space="preserve">Диагностика </w:t>
            </w:r>
            <w:proofErr w:type="spellStart"/>
            <w:r w:rsidRPr="00087ED6">
              <w:rPr>
                <w:bCs/>
              </w:rPr>
              <w:t>метапредметных</w:t>
            </w:r>
            <w:proofErr w:type="spellEnd"/>
            <w:r w:rsidRPr="00087ED6">
              <w:rPr>
                <w:bCs/>
              </w:rPr>
              <w:t xml:space="preserve"> и личностных результатов начального образования. Проверочные работы.</w:t>
            </w:r>
            <w:r w:rsidRPr="00087ED6">
              <w:t> 1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lastRenderedPageBreak/>
              <w:t>Никишева Л.И.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2а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</w:t>
            </w:r>
            <w:r w:rsidRPr="00087ED6">
              <w:t xml:space="preserve"> </w:t>
            </w:r>
            <w:r w:rsidRPr="00087ED6">
              <w:rPr>
                <w:shd w:val="clear" w:color="auto" w:fill="FFFFFF"/>
              </w:rPr>
              <w:t>Проверочные и контрольные работы по русскому языку</w:t>
            </w:r>
            <w:r w:rsidRPr="00087ED6">
              <w:rPr>
                <w:rStyle w:val="apple-converted-space"/>
                <w:shd w:val="clear" w:color="auto" w:fill="FFFFFF"/>
              </w:rPr>
              <w:t> </w:t>
            </w:r>
            <w:r w:rsidRPr="00087ED6">
              <w:br/>
            </w:r>
            <w:r w:rsidRPr="00087ED6">
              <w:rPr>
                <w:shd w:val="clear" w:color="auto" w:fill="FFFFFF"/>
              </w:rPr>
              <w:t xml:space="preserve">для 2 класса (в 2-х вариантах) (ФГОС). (К учебнику «Русский язык» </w:t>
            </w:r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Р.Н., </w:t>
            </w:r>
            <w:proofErr w:type="spellStart"/>
            <w:r w:rsidRPr="00087ED6">
              <w:rPr>
                <w:shd w:val="clear" w:color="auto" w:fill="FFFFFF"/>
              </w:rPr>
              <w:t>Бунеевой</w:t>
            </w:r>
            <w:proofErr w:type="spellEnd"/>
            <w:r w:rsidRPr="00087ED6">
              <w:rPr>
                <w:shd w:val="clear" w:color="auto" w:fill="FFFFFF"/>
              </w:rPr>
              <w:t xml:space="preserve"> Е., Прониной О.В.)</w:t>
            </w:r>
            <w:r w:rsidRPr="00087ED6">
              <w:rPr>
                <w:rStyle w:val="apple-converted-space"/>
                <w:shd w:val="clear" w:color="auto" w:fill="FFFFFF"/>
              </w:rPr>
              <w:t xml:space="preserve"> – М.: «</w:t>
            </w:r>
            <w:proofErr w:type="spellStart"/>
            <w:r w:rsidRPr="00087ED6">
              <w:rPr>
                <w:rStyle w:val="apple-converted-space"/>
                <w:shd w:val="clear" w:color="auto" w:fill="FFFFFF"/>
              </w:rPr>
              <w:t>Баласс</w:t>
            </w:r>
            <w:proofErr w:type="spellEnd"/>
            <w:r w:rsidRPr="00087ED6">
              <w:rPr>
                <w:rStyle w:val="apple-converted-space"/>
                <w:shd w:val="clear" w:color="auto" w:fill="FFFFFF"/>
              </w:rPr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Контрольные работы по курсу «Математика»,  </w:t>
            </w:r>
            <w:r w:rsidRPr="00087ED6">
              <w:t xml:space="preserve">2 класс (ФГОС). (К учебнику «Математика» Т.Е Демидовой, </w:t>
            </w:r>
            <w:proofErr w:type="spellStart"/>
            <w:r w:rsidRPr="00087ED6">
              <w:t>С.А.Козловой</w:t>
            </w:r>
            <w:proofErr w:type="spellEnd"/>
            <w:r w:rsidRPr="00087ED6">
              <w:t xml:space="preserve">, </w:t>
            </w:r>
            <w:proofErr w:type="spellStart"/>
            <w:r w:rsidRPr="00087ED6">
              <w:t>А.П.Тонких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Вахрушев А.А., Бурский О.В., Родыгина О.А. </w:t>
            </w:r>
            <w:r w:rsidRPr="00087ED6">
              <w:rPr>
                <w:bCs/>
              </w:rPr>
              <w:t>Проверочные и контрольные работы </w:t>
            </w:r>
            <w:r w:rsidRPr="00087ED6">
              <w:t>к учебнику «Окружающий мир» («Наша планета Земля») для 2-го класса (ФГОС).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Мельникова Е.П.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2б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</w:t>
            </w:r>
            <w:r w:rsidRPr="00087ED6">
              <w:t xml:space="preserve"> </w:t>
            </w:r>
            <w:r w:rsidRPr="00087ED6">
              <w:rPr>
                <w:shd w:val="clear" w:color="auto" w:fill="FFFFFF"/>
              </w:rPr>
              <w:t>Проверочные и контрольные работы по русскому языку</w:t>
            </w:r>
            <w:r w:rsidRPr="00087ED6">
              <w:rPr>
                <w:rStyle w:val="apple-converted-space"/>
                <w:shd w:val="clear" w:color="auto" w:fill="FFFFFF"/>
              </w:rPr>
              <w:t> </w:t>
            </w:r>
            <w:r w:rsidRPr="00087ED6">
              <w:br/>
            </w:r>
            <w:r w:rsidRPr="00087ED6">
              <w:rPr>
                <w:shd w:val="clear" w:color="auto" w:fill="FFFFFF"/>
              </w:rPr>
              <w:t xml:space="preserve">для 2 класса (в 2-х вариантах) (ФГОС). (К учебнику «Русский язык» </w:t>
            </w:r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Р.Н., </w:t>
            </w:r>
            <w:proofErr w:type="spellStart"/>
            <w:r w:rsidRPr="00087ED6">
              <w:rPr>
                <w:shd w:val="clear" w:color="auto" w:fill="FFFFFF"/>
              </w:rPr>
              <w:t>Бунеевой</w:t>
            </w:r>
            <w:proofErr w:type="spellEnd"/>
            <w:r w:rsidRPr="00087ED6">
              <w:rPr>
                <w:shd w:val="clear" w:color="auto" w:fill="FFFFFF"/>
              </w:rPr>
              <w:t xml:space="preserve"> Е., Прониной О.В.)</w:t>
            </w:r>
            <w:r w:rsidRPr="00087ED6">
              <w:rPr>
                <w:rStyle w:val="apple-converted-space"/>
                <w:shd w:val="clear" w:color="auto" w:fill="FFFFFF"/>
              </w:rPr>
              <w:t xml:space="preserve"> – М.: «</w:t>
            </w:r>
            <w:proofErr w:type="spellStart"/>
            <w:r w:rsidRPr="00087ED6">
              <w:rPr>
                <w:rStyle w:val="apple-converted-space"/>
                <w:shd w:val="clear" w:color="auto" w:fill="FFFFFF"/>
              </w:rPr>
              <w:t>Баласс</w:t>
            </w:r>
            <w:proofErr w:type="spellEnd"/>
            <w:r w:rsidRPr="00087ED6">
              <w:rPr>
                <w:rStyle w:val="apple-converted-space"/>
                <w:shd w:val="clear" w:color="auto" w:fill="FFFFFF"/>
              </w:rPr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Контрольные работы по курсу «Математика»,  </w:t>
            </w:r>
            <w:r w:rsidRPr="00087ED6">
              <w:t xml:space="preserve">2 класс (ФГОС). (К учебнику «Математика» Т.Е Демидовой, </w:t>
            </w:r>
            <w:proofErr w:type="spellStart"/>
            <w:r w:rsidRPr="00087ED6">
              <w:t>С.А.Козловой</w:t>
            </w:r>
            <w:proofErr w:type="spellEnd"/>
            <w:r w:rsidRPr="00087ED6">
              <w:t xml:space="preserve">, </w:t>
            </w:r>
            <w:proofErr w:type="spellStart"/>
            <w:r w:rsidRPr="00087ED6">
              <w:t>А.П.Тонких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Вахрушев А.А., Бурский О.В., Родыгина О.А. </w:t>
            </w:r>
            <w:r w:rsidRPr="00087ED6">
              <w:rPr>
                <w:bCs/>
              </w:rPr>
              <w:t>Проверочные и контрольные работы </w:t>
            </w:r>
            <w:r w:rsidRPr="00087ED6">
              <w:t>к учебнику «Окружающий мир» («Наша планета Земля») для 2-го класса (ФГОС).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Воронина М.А.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2в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России»</w:t>
            </w:r>
          </w:p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pPr>
              <w:rPr>
                <w:b/>
              </w:rPr>
            </w:pPr>
            <w:hyperlink r:id="rId6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Яценко И.Ф. Контрольно-измерительные материалы. Окружающий мир. 2 класс</w:t>
              </w:r>
            </w:hyperlink>
            <w:r w:rsidRPr="00087ED6">
              <w:t xml:space="preserve"> (ФГОС). (К учебнику «Окружающий мир» УМК «Школа России»). – М.: «ВАКО»,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hyperlink r:id="rId7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Ситникова Т.Н. Контрольно-измерительные материалы. Математика. 2 класс</w:t>
              </w:r>
            </w:hyperlink>
            <w:r w:rsidRPr="00087ED6">
              <w:t xml:space="preserve"> (ФГОС). (К учебнику «Математика» Моро УМК «Школа России»). </w:t>
            </w:r>
            <w:proofErr w:type="gramStart"/>
            <w:r w:rsidRPr="00087ED6">
              <w:t>–М</w:t>
            </w:r>
            <w:proofErr w:type="gramEnd"/>
            <w:r w:rsidRPr="00087ED6">
              <w:t>.: «ВАКО», 2013-2-14г.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Синякова</w:t>
            </w:r>
            <w:proofErr w:type="spellEnd"/>
            <w:r w:rsidRPr="00087ED6">
              <w:rPr>
                <w:shd w:val="clear" w:color="auto" w:fill="FFFFFF"/>
              </w:rPr>
              <w:t xml:space="preserve"> В.А.</w:t>
            </w:r>
            <w:r w:rsidRPr="00087ED6">
              <w:t xml:space="preserve"> Контрольно – измерительные материалы. Русский язык. 2 класс (ФГОС). (К учебникам «Русский язык» УМК «Школа России»). – М.: «ВАКО», 2013- 2014г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Литературное чтение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Кутявина</w:t>
            </w:r>
            <w:proofErr w:type="spellEnd"/>
            <w:r w:rsidRPr="00087ED6">
              <w:rPr>
                <w:shd w:val="clear" w:color="auto" w:fill="FFFFFF"/>
              </w:rPr>
              <w:t xml:space="preserve"> С.В</w:t>
            </w:r>
            <w:proofErr w:type="gramStart"/>
            <w:r w:rsidRPr="00087ED6">
              <w:t xml:space="preserve"> .</w:t>
            </w:r>
            <w:proofErr w:type="gramEnd"/>
            <w:r w:rsidRPr="00087ED6">
              <w:t xml:space="preserve"> Контрольно –измерительные материалы. Литературное чтение. 2 класс (ФГОС). (К учебнику «Литературное чтение УМК «Школа России»).- М.: «ВАКО»,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proofErr w:type="spellStart"/>
            <w:r w:rsidRPr="00087ED6">
              <w:t>Богодухо</w:t>
            </w:r>
            <w:proofErr w:type="spellEnd"/>
          </w:p>
          <w:p w:rsidR="00087ED6" w:rsidRPr="00087ED6" w:rsidRDefault="00087ED6" w:rsidP="00087ED6">
            <w:proofErr w:type="spellStart"/>
            <w:r w:rsidRPr="00087ED6">
              <w:t>ва</w:t>
            </w:r>
            <w:proofErr w:type="spellEnd"/>
            <w:r w:rsidRPr="00087ED6">
              <w:t xml:space="preserve"> Т.Ю.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3а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  <w:vMerge w:val="restart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«Справочник для ученика начальной школы». Русский язык (ФГОС)./ Под ред. Сениной Н.А. – Ростов – н</w:t>
            </w:r>
            <w:proofErr w:type="gramStart"/>
            <w:r w:rsidRPr="00087ED6">
              <w:t>а-</w:t>
            </w:r>
            <w:proofErr w:type="gramEnd"/>
            <w:r w:rsidRPr="00087ED6">
              <w:t xml:space="preserve"> </w:t>
            </w:r>
            <w:proofErr w:type="spellStart"/>
            <w:r w:rsidRPr="00087ED6">
              <w:t>Дону:«Легион</w:t>
            </w:r>
            <w:proofErr w:type="spellEnd"/>
            <w:r w:rsidRPr="00087ED6">
              <w:t>»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</w:t>
            </w:r>
            <w:r w:rsidRPr="00087ED6">
              <w:t xml:space="preserve"> </w:t>
            </w:r>
            <w:r w:rsidRPr="00087ED6">
              <w:rPr>
                <w:shd w:val="clear" w:color="auto" w:fill="FFFFFF"/>
              </w:rPr>
              <w:t>Проверочные и контрольные работы по русскому языку</w:t>
            </w:r>
            <w:r w:rsidRPr="00087ED6">
              <w:rPr>
                <w:rStyle w:val="apple-converted-space"/>
                <w:shd w:val="clear" w:color="auto" w:fill="FFFFFF"/>
              </w:rPr>
              <w:t> </w:t>
            </w:r>
            <w:r w:rsidRPr="00087ED6">
              <w:br/>
            </w:r>
            <w:r w:rsidRPr="00087ED6">
              <w:rPr>
                <w:shd w:val="clear" w:color="auto" w:fill="FFFFFF"/>
              </w:rPr>
              <w:t xml:space="preserve">для 3 класса (в 2-х вариантах) (ФГОС). (К учебнику «Русский язык» </w:t>
            </w:r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Р.Н., </w:t>
            </w:r>
            <w:proofErr w:type="spellStart"/>
            <w:r w:rsidRPr="00087ED6">
              <w:rPr>
                <w:shd w:val="clear" w:color="auto" w:fill="FFFFFF"/>
              </w:rPr>
              <w:t>Бунеевой</w:t>
            </w:r>
            <w:proofErr w:type="spellEnd"/>
            <w:r w:rsidRPr="00087ED6">
              <w:rPr>
                <w:shd w:val="clear" w:color="auto" w:fill="FFFFFF"/>
              </w:rPr>
              <w:t xml:space="preserve"> Е., Прониной О.В.)</w:t>
            </w:r>
            <w:r w:rsidRPr="00087ED6">
              <w:rPr>
                <w:rStyle w:val="apple-converted-space"/>
                <w:shd w:val="clear" w:color="auto" w:fill="FFFFFF"/>
              </w:rPr>
              <w:t xml:space="preserve"> – М.: «</w:t>
            </w:r>
            <w:proofErr w:type="spellStart"/>
            <w:r w:rsidRPr="00087ED6">
              <w:rPr>
                <w:rStyle w:val="apple-converted-space"/>
                <w:shd w:val="clear" w:color="auto" w:fill="FFFFFF"/>
              </w:rPr>
              <w:t>Баласс</w:t>
            </w:r>
            <w:proofErr w:type="spellEnd"/>
            <w:r w:rsidRPr="00087ED6">
              <w:rPr>
                <w:rStyle w:val="apple-converted-space"/>
                <w:shd w:val="clear" w:color="auto" w:fill="FFFFFF"/>
              </w:rPr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 xml:space="preserve">Литературное чтение  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Тесты. Тренировочная тетрадь. Литературное чтение, 2-4 класс (ФГОС)./ Под ред. Сениной Н.А. (Универсальные задания для любых УМК). – Ростов – на – </w:t>
            </w:r>
            <w:proofErr w:type="spellStart"/>
            <w:r w:rsidRPr="00087ED6">
              <w:t>Дону</w:t>
            </w:r>
            <w:proofErr w:type="gramStart"/>
            <w:r w:rsidRPr="00087ED6">
              <w:t>:«</w:t>
            </w:r>
            <w:proofErr w:type="gramEnd"/>
            <w:r w:rsidRPr="00087ED6">
              <w:t>Легион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Контрольные работы по курсу «Математика»,  </w:t>
            </w:r>
            <w:r w:rsidRPr="00087ED6">
              <w:t xml:space="preserve">3 класс (ФГОС). (К учебнику «Математика» Т.Е Демидовой, </w:t>
            </w:r>
            <w:proofErr w:type="spellStart"/>
            <w:r w:rsidRPr="00087ED6">
              <w:t>С.А.Козловой</w:t>
            </w:r>
            <w:proofErr w:type="spellEnd"/>
            <w:r w:rsidRPr="00087ED6">
              <w:t xml:space="preserve">, </w:t>
            </w:r>
            <w:proofErr w:type="spellStart"/>
            <w:r w:rsidRPr="00087ED6">
              <w:t>А.П.Тонких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УУД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Е.В., Вахрушев А.А., Козлова С.А., </w:t>
            </w:r>
            <w:proofErr w:type="spellStart"/>
            <w:r w:rsidRPr="00087ED6">
              <w:rPr>
                <w:shd w:val="clear" w:color="auto" w:fill="FFFFFF"/>
              </w:rPr>
              <w:t>Чиндилова</w:t>
            </w:r>
            <w:proofErr w:type="spellEnd"/>
            <w:r w:rsidRPr="00087ED6">
              <w:rPr>
                <w:shd w:val="clear" w:color="auto" w:fill="FFFFFF"/>
              </w:rPr>
              <w:t xml:space="preserve"> О.В. </w:t>
            </w:r>
            <w:r w:rsidRPr="00087ED6">
              <w:rPr>
                <w:bCs/>
              </w:rPr>
              <w:t xml:space="preserve">Диагностика </w:t>
            </w:r>
            <w:proofErr w:type="spellStart"/>
            <w:r w:rsidRPr="00087ED6">
              <w:rPr>
                <w:bCs/>
              </w:rPr>
              <w:t>метапредметных</w:t>
            </w:r>
            <w:proofErr w:type="spellEnd"/>
            <w:r w:rsidRPr="00087ED6">
              <w:rPr>
                <w:bCs/>
              </w:rPr>
              <w:t xml:space="preserve"> и личностных результатов начального образования. Проверочные работы.</w:t>
            </w:r>
            <w:r w:rsidRPr="00087ED6">
              <w:t>  3-4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Вахрушев А.А., Бурский О.О. Проверочные и контрольные работы к учебнику «Окружающий мир» («Обитатели Земли»). 3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Косарева И.Г.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3б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Вахрушев А.А., Бурский О.О. Проверочные и контрольные работы к учебнику «Окружающий мир» («Обитатели Земли»). 3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С.А. Козлова, В.Н. </w:t>
            </w:r>
            <w:proofErr w:type="spellStart"/>
            <w:r w:rsidRPr="00087ED6">
              <w:t>Гераськин</w:t>
            </w:r>
            <w:proofErr w:type="spellEnd"/>
            <w:r w:rsidRPr="00087ED6">
              <w:t xml:space="preserve">, Л.А. Волкова. </w:t>
            </w:r>
            <w:r w:rsidRPr="00087ED6">
              <w:rPr>
                <w:bCs/>
              </w:rPr>
              <w:t xml:space="preserve">Дидактический материал. 3 класс (ФГОС). </w:t>
            </w:r>
            <w:proofErr w:type="gramStart"/>
            <w:r w:rsidRPr="00087ED6">
              <w:rPr>
                <w:bCs/>
              </w:rPr>
              <w:t>( </w:t>
            </w:r>
            <w:r w:rsidRPr="00087ED6">
              <w:t>К учебнику «Математика» Т.Е. Демидовой, С.А. Козловой, А.П. Тонких.</w:t>
            </w:r>
            <w:proofErr w:type="gramEnd"/>
            <w:r w:rsidRPr="00087ED6">
              <w:t xml:space="preserve"> - М.:«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Контрольные работы по курсу «Математика»,  </w:t>
            </w:r>
            <w:r w:rsidRPr="00087ED6">
              <w:t xml:space="preserve">3 класс (ФГОС). (К учебнику «Математика» Т.Е Демидовой, </w:t>
            </w:r>
            <w:proofErr w:type="spellStart"/>
            <w:r w:rsidRPr="00087ED6">
              <w:t>С.А.Козловой</w:t>
            </w:r>
            <w:proofErr w:type="spellEnd"/>
            <w:r w:rsidRPr="00087ED6">
              <w:t xml:space="preserve">, </w:t>
            </w:r>
            <w:proofErr w:type="spellStart"/>
            <w:r w:rsidRPr="00087ED6">
              <w:t>А.П.Тонких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>В. Голубь. Тестовые тренажеры. Русский язык. Математика. 3 класс (ФГОС). (Универсальное пособие для тематического контроля). - Воронеж: «Метода», 2013-2014г.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Бунина И.А.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3в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России»</w:t>
            </w:r>
          </w:p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hyperlink r:id="rId8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Яценко И.Ф. Контрольно-измерительные материалы. Окружающий мир. 3 класс</w:t>
              </w:r>
            </w:hyperlink>
            <w:r w:rsidRPr="00087ED6">
              <w:t xml:space="preserve"> (ФГОС). (К учебнику «Окружающий мир» УМК «Школа России»). – М.: «ВАКО»,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hyperlink r:id="rId9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Ситникова Т.Н. Контрольно-измерительные материалы. Математика. 3 класс</w:t>
              </w:r>
            </w:hyperlink>
            <w:r w:rsidRPr="00087ED6">
              <w:t xml:space="preserve"> (ФГОС). (К учебнику «Математика» Моро УМК «Школа России»). </w:t>
            </w:r>
            <w:proofErr w:type="gramStart"/>
            <w:r w:rsidRPr="00087ED6">
              <w:t>–М</w:t>
            </w:r>
            <w:proofErr w:type="gramEnd"/>
            <w:r w:rsidRPr="00087ED6">
              <w:t>.: «ВАКО», 2013-2-14г.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rPr>
                <w:shd w:val="clear" w:color="auto" w:fill="FFFFFF"/>
              </w:rPr>
              <w:t>Волкова С.И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Математика. Проверочные работы. 3 класс (ФГОС). (К учебнику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«Математика»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087ED6">
              <w:rPr>
                <w:shd w:val="clear" w:color="auto" w:fill="FFFFFF"/>
              </w:rPr>
              <w:t xml:space="preserve">Моро М. И., </w:t>
            </w:r>
            <w:proofErr w:type="gramStart"/>
            <w:r w:rsidRPr="00087ED6">
              <w:rPr>
                <w:shd w:val="clear" w:color="auto" w:fill="FFFFFF"/>
              </w:rPr>
              <w:t>Бантовой</w:t>
            </w:r>
            <w:proofErr w:type="gramEnd"/>
            <w:r w:rsidRPr="00087ED6">
              <w:rPr>
                <w:shd w:val="clear" w:color="auto" w:fill="FFFFFF"/>
              </w:rPr>
              <w:t xml:space="preserve"> М. А., Бельтюковой Г. В.). – М.: «Просвещение»,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r w:rsidRPr="00087ED6">
              <w:t>Литературное чтение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Литературное чтение. Тесты, 2-4 класс/Под </w:t>
            </w:r>
            <w:proofErr w:type="spellStart"/>
            <w:proofErr w:type="gramStart"/>
            <w:r w:rsidRPr="00087ED6">
              <w:t>ред</w:t>
            </w:r>
            <w:proofErr w:type="spellEnd"/>
            <w:proofErr w:type="gramEnd"/>
            <w:r w:rsidRPr="00087ED6">
              <w:t xml:space="preserve"> </w:t>
            </w:r>
            <w:proofErr w:type="spellStart"/>
            <w:r w:rsidRPr="00087ED6">
              <w:t>Н.Сениной</w:t>
            </w:r>
            <w:proofErr w:type="spellEnd"/>
            <w:r w:rsidRPr="00087ED6">
              <w:t xml:space="preserve"> (ФГОС). (Универсальное пособие). – Ростов-на Дону: «Легион»,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Кутявина</w:t>
            </w:r>
            <w:proofErr w:type="spellEnd"/>
            <w:r w:rsidRPr="00087ED6">
              <w:rPr>
                <w:shd w:val="clear" w:color="auto" w:fill="FFFFFF"/>
              </w:rPr>
              <w:t xml:space="preserve"> С.В</w:t>
            </w:r>
            <w:proofErr w:type="gramStart"/>
            <w:r w:rsidRPr="00087ED6">
              <w:t xml:space="preserve"> .</w:t>
            </w:r>
            <w:proofErr w:type="gramEnd"/>
            <w:r w:rsidRPr="00087ED6">
              <w:t xml:space="preserve"> Контрольно –измерительные материалы. Литературное чтение. 3 класс (ФГОС). (К учебнику «Литературное чтение УМК «Школа России»).- М.: «ВАКО»,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Синякова</w:t>
            </w:r>
            <w:proofErr w:type="spellEnd"/>
            <w:r w:rsidRPr="00087ED6">
              <w:rPr>
                <w:shd w:val="clear" w:color="auto" w:fill="FFFFFF"/>
              </w:rPr>
              <w:t xml:space="preserve"> В.А.</w:t>
            </w:r>
            <w:r w:rsidRPr="00087ED6">
              <w:t xml:space="preserve"> Контрольно – измерительные материалы. Русский язык. 3 класс (ФГОС). (К учебникам «Русский язык» УМК «Школа России»). – М.: «ВАКО», 2013- 2014г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Тютюникова Т.В.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3г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России»</w:t>
            </w:r>
          </w:p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Синякова</w:t>
            </w:r>
            <w:proofErr w:type="spellEnd"/>
            <w:r w:rsidRPr="00087ED6">
              <w:rPr>
                <w:shd w:val="clear" w:color="auto" w:fill="FFFFFF"/>
              </w:rPr>
              <w:t xml:space="preserve"> В.А.</w:t>
            </w:r>
            <w:r w:rsidRPr="00087ED6">
              <w:t xml:space="preserve"> Контрольно – измерительные материалы. Русский язык. 3 класс (ФГОС). (К учебникам «Русский язык» УМК «Школа России»). – М.: «ВАКО», 2013- 2014г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hyperlink r:id="rId10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Яценко И.Ф. Контрольно-измерительные материалы. Окружающий мир. 3 класс</w:t>
              </w:r>
            </w:hyperlink>
            <w:r w:rsidRPr="00087ED6">
              <w:t xml:space="preserve"> (ФГОС). (К учебнику «Окружающий мир» УМК «Школа России»). – М.: «ВАКО»,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  <w:r w:rsidRPr="00087ED6">
              <w:rPr>
                <w:shd w:val="clear" w:color="auto" w:fill="FFFFFF"/>
              </w:rPr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rPr>
                <w:shd w:val="clear" w:color="auto" w:fill="FFFFFF"/>
              </w:rPr>
              <w:t>Волкова С.И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Математика. Проверочные работы. 3 класс (ФГОС). (К учебнику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87ED6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«Математика»</w:t>
            </w:r>
            <w:r w:rsidRPr="00087ED6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087ED6">
              <w:rPr>
                <w:shd w:val="clear" w:color="auto" w:fill="FFFFFF"/>
              </w:rPr>
              <w:t xml:space="preserve">Моро М. И., </w:t>
            </w:r>
            <w:proofErr w:type="gramStart"/>
            <w:r w:rsidRPr="00087ED6">
              <w:rPr>
                <w:shd w:val="clear" w:color="auto" w:fill="FFFFFF"/>
              </w:rPr>
              <w:t>Бантовой</w:t>
            </w:r>
            <w:proofErr w:type="gramEnd"/>
            <w:r w:rsidRPr="00087ED6">
              <w:rPr>
                <w:shd w:val="clear" w:color="auto" w:fill="FFFFFF"/>
              </w:rPr>
              <w:t xml:space="preserve"> М. А., Бельтюковой Г. В.). – М.: «Просвещение»,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>
            <w:pPr>
              <w:rPr>
                <w:shd w:val="clear" w:color="auto" w:fill="FFFFFF"/>
              </w:rPr>
            </w:pPr>
          </w:p>
        </w:tc>
        <w:tc>
          <w:tcPr>
            <w:tcW w:w="10064" w:type="dxa"/>
          </w:tcPr>
          <w:p w:rsidR="00087ED6" w:rsidRPr="00087ED6" w:rsidRDefault="00087ED6" w:rsidP="00087ED6">
            <w:hyperlink r:id="rId11" w:history="1">
              <w:r w:rsidRPr="00087ED6">
                <w:rPr>
                  <w:rStyle w:val="a6"/>
                  <w:color w:val="auto"/>
                  <w:u w:val="none"/>
                  <w:shd w:val="clear" w:color="auto" w:fill="FFFFFF"/>
                </w:rPr>
                <w:t>Ситникова Т.Н. Контрольно-измерительные материалы. Математика. 3 класс</w:t>
              </w:r>
            </w:hyperlink>
            <w:r w:rsidRPr="00087ED6">
              <w:t xml:space="preserve"> (ФГОС). (К учебнику «Математика» Моро УМК «Школа России»). </w:t>
            </w:r>
            <w:proofErr w:type="gramStart"/>
            <w:r w:rsidRPr="00087ED6">
              <w:t>–М</w:t>
            </w:r>
            <w:proofErr w:type="gramEnd"/>
            <w:r w:rsidRPr="00087ED6">
              <w:t>.: «ВАКО», 2013-2-14г.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 xml:space="preserve">Барусас </w:t>
            </w:r>
            <w:r w:rsidRPr="00087ED6">
              <w:lastRenderedPageBreak/>
              <w:t>Г.А.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lastRenderedPageBreak/>
              <w:t>4а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 xml:space="preserve">«Школа </w:t>
            </w:r>
            <w:r w:rsidRPr="00087ED6">
              <w:lastRenderedPageBreak/>
              <w:t>России»</w:t>
            </w:r>
          </w:p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lastRenderedPageBreak/>
              <w:t>УУД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t>Мишакина</w:t>
            </w:r>
            <w:proofErr w:type="spellEnd"/>
            <w:r w:rsidRPr="00087ED6">
              <w:t xml:space="preserve">. Тренажер «Формирование УУД», 4 класс (ФГОС). (Универсальное пособие). – М.: </w:t>
            </w:r>
            <w:r w:rsidRPr="00087ED6">
              <w:lastRenderedPageBreak/>
              <w:t>«Ювента»,2013-2014г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Плешаков А.А.. Окружающий мир. Тесты, 4 класс (ФГОС). (К учебнику «Окружающий мир» Плешакова А.А.). – М.: «Просвещение»,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Литературное чтение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Кравцова. Литературное чтение. Тесты. Диагностика, 4 класс (ФГОС). (Универсальное пособие). – Росто</w:t>
            </w:r>
            <w:proofErr w:type="gramStart"/>
            <w:r w:rsidRPr="00087ED6">
              <w:t>в-</w:t>
            </w:r>
            <w:proofErr w:type="gramEnd"/>
            <w:r w:rsidRPr="00087ED6">
              <w:t xml:space="preserve"> на –Дону: «Легион»,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Голубь В.. Математика. Тематический контроль знаний, 4 класс (ФГОС). (Универсальное пособие для тематического контроля). – Воронеж: «Метода»,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Сенина Н. Русский язык. Тесты. Диагностика, 4 класс (ФГОС). (Универсальное пособие). – Ростов-на </w:t>
            </w:r>
            <w:proofErr w:type="gramStart"/>
            <w:r w:rsidRPr="00087ED6">
              <w:t>–</w:t>
            </w:r>
            <w:proofErr w:type="spellStart"/>
            <w:r w:rsidRPr="00087ED6">
              <w:t>Д</w:t>
            </w:r>
            <w:proofErr w:type="gramEnd"/>
            <w:r w:rsidRPr="00087ED6">
              <w:t>рну</w:t>
            </w:r>
            <w:proofErr w:type="spellEnd"/>
            <w:r w:rsidRPr="00087ED6">
              <w:t>: «Легион»,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Голубь В.. Русский язык. Тематический контроль знаний, 4 класс (ФГОС). (Универсальное пособие для тематического контроля).–  </w:t>
            </w:r>
            <w:proofErr w:type="spellStart"/>
            <w:r w:rsidRPr="00087ED6">
              <w:t>Воронеж</w:t>
            </w:r>
            <w:proofErr w:type="gramStart"/>
            <w:r w:rsidRPr="00087ED6">
              <w:t>:«</w:t>
            </w:r>
            <w:proofErr w:type="gramEnd"/>
            <w:r w:rsidRPr="00087ED6">
              <w:t>Метода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Столбова М.А.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4б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</w:t>
            </w:r>
            <w:r w:rsidRPr="00087ED6">
              <w:t xml:space="preserve"> </w:t>
            </w:r>
            <w:r w:rsidRPr="00087ED6">
              <w:rPr>
                <w:shd w:val="clear" w:color="auto" w:fill="FFFFFF"/>
              </w:rPr>
              <w:t>Проверочные и контрольные работы по русскому языку</w:t>
            </w:r>
            <w:r w:rsidRPr="00087ED6">
              <w:rPr>
                <w:rStyle w:val="apple-converted-space"/>
                <w:shd w:val="clear" w:color="auto" w:fill="FFFFFF"/>
              </w:rPr>
              <w:t> </w:t>
            </w:r>
            <w:r w:rsidRPr="00087ED6">
              <w:br/>
            </w:r>
            <w:r w:rsidRPr="00087ED6">
              <w:rPr>
                <w:shd w:val="clear" w:color="auto" w:fill="FFFFFF"/>
              </w:rPr>
              <w:t xml:space="preserve">для 4 класса (в 2-х вариантах) (ФГОС). (К учебнику «Русский язык» </w:t>
            </w:r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Р.Н., </w:t>
            </w:r>
            <w:proofErr w:type="spellStart"/>
            <w:r w:rsidRPr="00087ED6">
              <w:rPr>
                <w:shd w:val="clear" w:color="auto" w:fill="FFFFFF"/>
              </w:rPr>
              <w:t>Бунеевой</w:t>
            </w:r>
            <w:proofErr w:type="spellEnd"/>
            <w:r w:rsidRPr="00087ED6">
              <w:rPr>
                <w:shd w:val="clear" w:color="auto" w:fill="FFFFFF"/>
              </w:rPr>
              <w:t xml:space="preserve"> Е., Прониной О.В.)</w:t>
            </w:r>
            <w:r w:rsidRPr="00087ED6">
              <w:rPr>
                <w:rStyle w:val="apple-converted-space"/>
                <w:shd w:val="clear" w:color="auto" w:fill="FFFFFF"/>
              </w:rPr>
              <w:t xml:space="preserve"> – М.: «</w:t>
            </w:r>
            <w:proofErr w:type="spellStart"/>
            <w:r w:rsidRPr="00087ED6">
              <w:rPr>
                <w:rStyle w:val="apple-converted-space"/>
                <w:shd w:val="clear" w:color="auto" w:fill="FFFFFF"/>
              </w:rPr>
              <w:t>Баласс</w:t>
            </w:r>
            <w:proofErr w:type="spellEnd"/>
            <w:r w:rsidRPr="00087ED6">
              <w:rPr>
                <w:rStyle w:val="apple-converted-space"/>
                <w:shd w:val="clear" w:color="auto" w:fill="FFFFFF"/>
              </w:rPr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 w:val="restart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t>Вахрушев</w:t>
            </w:r>
            <w:proofErr w:type="gramStart"/>
            <w:r w:rsidRPr="00087ED6">
              <w:t>.А</w:t>
            </w:r>
            <w:proofErr w:type="gramEnd"/>
            <w:r w:rsidRPr="00087ED6">
              <w:t>.А</w:t>
            </w:r>
            <w:proofErr w:type="spellEnd"/>
            <w:r w:rsidRPr="00087ED6">
              <w:t>. и др. Проверочные и контрольные работы к учебнику «Человек и человечество», 4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2-13-2014г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  <w:vMerge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Вахрушев А.А., Бурский О.В., Родыгина О.А. </w:t>
            </w:r>
            <w:r w:rsidRPr="00087ED6">
              <w:rPr>
                <w:bCs/>
              </w:rPr>
              <w:t>Проверочные и контрольные работы </w:t>
            </w:r>
            <w:r w:rsidRPr="00087ED6">
              <w:t xml:space="preserve">к учебнику «Окружающий мир» («Человек и природа»). 4 класс (ФГОС). (К учебнику  «Человек  и природа» </w:t>
            </w:r>
            <w:proofErr w:type="spellStart"/>
            <w:r w:rsidRPr="00087ED6">
              <w:t>А.А.Вахрушева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 xml:space="preserve">», 2013-2014г 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Тесты и контрольные работы по курсу «Математика». </w:t>
            </w:r>
            <w:r w:rsidRPr="00087ED6">
              <w:t>4 класс (ФГОС). (К учебнику «Математика» Демидовой Т.Е, Козловой С.А., Тонких А.П.)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Мочула И.В.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4в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2100»</w:t>
            </w: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Е.В.</w:t>
            </w:r>
            <w:r w:rsidRPr="00087ED6">
              <w:t xml:space="preserve"> </w:t>
            </w:r>
            <w:r w:rsidRPr="00087ED6">
              <w:rPr>
                <w:shd w:val="clear" w:color="auto" w:fill="FFFFFF"/>
              </w:rPr>
              <w:t>Проверочные и контрольные работы по русскому языку</w:t>
            </w:r>
            <w:r w:rsidRPr="00087ED6">
              <w:rPr>
                <w:rStyle w:val="apple-converted-space"/>
                <w:shd w:val="clear" w:color="auto" w:fill="FFFFFF"/>
              </w:rPr>
              <w:t> </w:t>
            </w:r>
            <w:r w:rsidRPr="00087ED6">
              <w:br/>
            </w:r>
            <w:r w:rsidRPr="00087ED6">
              <w:rPr>
                <w:shd w:val="clear" w:color="auto" w:fill="FFFFFF"/>
              </w:rPr>
              <w:t xml:space="preserve">для 4 класса (в 2-х вариантах) (ФГОС). (К учебнику «Русский язык» </w:t>
            </w:r>
            <w:proofErr w:type="spellStart"/>
            <w:r w:rsidRPr="00087ED6">
              <w:rPr>
                <w:shd w:val="clear" w:color="auto" w:fill="FFFFFF"/>
              </w:rPr>
              <w:t>Бунеева</w:t>
            </w:r>
            <w:proofErr w:type="spellEnd"/>
            <w:r w:rsidRPr="00087ED6">
              <w:rPr>
                <w:shd w:val="clear" w:color="auto" w:fill="FFFFFF"/>
              </w:rPr>
              <w:t xml:space="preserve"> Р.Н., </w:t>
            </w:r>
            <w:proofErr w:type="spellStart"/>
            <w:r w:rsidRPr="00087ED6">
              <w:rPr>
                <w:shd w:val="clear" w:color="auto" w:fill="FFFFFF"/>
              </w:rPr>
              <w:t>Бунеевой</w:t>
            </w:r>
            <w:proofErr w:type="spellEnd"/>
            <w:r w:rsidRPr="00087ED6">
              <w:rPr>
                <w:shd w:val="clear" w:color="auto" w:fill="FFFFFF"/>
              </w:rPr>
              <w:t xml:space="preserve"> Е., Прониной О.В.)</w:t>
            </w:r>
            <w:r w:rsidRPr="00087ED6">
              <w:rPr>
                <w:rStyle w:val="apple-converted-space"/>
                <w:shd w:val="clear" w:color="auto" w:fill="FFFFFF"/>
              </w:rPr>
              <w:t xml:space="preserve"> – М.: «</w:t>
            </w:r>
            <w:proofErr w:type="spellStart"/>
            <w:r w:rsidRPr="00087ED6">
              <w:rPr>
                <w:rStyle w:val="apple-converted-space"/>
                <w:shd w:val="clear" w:color="auto" w:fill="FFFFFF"/>
              </w:rPr>
              <w:t>Баласс</w:t>
            </w:r>
            <w:proofErr w:type="spellEnd"/>
            <w:r w:rsidRPr="00087ED6">
              <w:rPr>
                <w:rStyle w:val="apple-converted-space"/>
                <w:shd w:val="clear" w:color="auto" w:fill="FFFFFF"/>
              </w:rPr>
              <w:t>», 2013-2014г.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Окружающий 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t>Вахрушев</w:t>
            </w:r>
            <w:proofErr w:type="gramStart"/>
            <w:r w:rsidRPr="00087ED6">
              <w:t>.А</w:t>
            </w:r>
            <w:proofErr w:type="gramEnd"/>
            <w:r w:rsidRPr="00087ED6">
              <w:t>.А</w:t>
            </w:r>
            <w:proofErr w:type="spellEnd"/>
            <w:r w:rsidRPr="00087ED6">
              <w:t>. и др. Проверочные и контрольные работы к учебнику «Человек и человечество», 4 класс (ФГОС).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2-13-2014г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985" w:type="dxa"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Вахрушев А.А., Бурский О.В., Родыгина О.А. </w:t>
            </w:r>
            <w:r w:rsidRPr="00087ED6">
              <w:rPr>
                <w:bCs/>
              </w:rPr>
              <w:t>Проверочные и контрольные работы </w:t>
            </w:r>
            <w:r w:rsidRPr="00087ED6">
              <w:t xml:space="preserve">к учебнику «Окружающий мир» («Человек и природа»). 4 класс (ФГОС). (К учебнику  «Человек  и природа» </w:t>
            </w:r>
            <w:proofErr w:type="spellStart"/>
            <w:r w:rsidRPr="00087ED6">
              <w:t>А.А.Вахрушева</w:t>
            </w:r>
            <w:proofErr w:type="spellEnd"/>
            <w:r w:rsidRPr="00087ED6">
              <w:t>).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 xml:space="preserve">», 2013-2014г 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087ED6" w:rsidRPr="00087ED6" w:rsidRDefault="00087ED6" w:rsidP="00087ED6">
            <w:pPr>
              <w:rPr>
                <w:b/>
              </w:rPr>
            </w:pPr>
          </w:p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 xml:space="preserve">Козлова С.А., Рубин А.Г. </w:t>
            </w:r>
            <w:r w:rsidRPr="00087ED6">
              <w:rPr>
                <w:bCs/>
              </w:rPr>
              <w:t xml:space="preserve">Тесты и контрольные работы по курсу «Математика». </w:t>
            </w:r>
            <w:r w:rsidRPr="00087ED6">
              <w:t>4 класс (ФГОС). (К учебнику «Математика» Демидовой Т.Е, Козловой С.А., Тонких А.П.) – М.: «</w:t>
            </w:r>
            <w:proofErr w:type="spellStart"/>
            <w:r w:rsidRPr="00087ED6">
              <w:t>Баласс</w:t>
            </w:r>
            <w:proofErr w:type="spellEnd"/>
            <w:r w:rsidRPr="00087ED6">
              <w:t>», 2013-2014г</w:t>
            </w:r>
          </w:p>
        </w:tc>
      </w:tr>
      <w:tr w:rsidR="00087ED6" w:rsidRPr="00087ED6" w:rsidTr="00087ED6">
        <w:tc>
          <w:tcPr>
            <w:tcW w:w="1511" w:type="dxa"/>
            <w:vMerge w:val="restart"/>
          </w:tcPr>
          <w:p w:rsidR="00087ED6" w:rsidRPr="00087ED6" w:rsidRDefault="00087ED6" w:rsidP="00087ED6">
            <w:r w:rsidRPr="00087ED6">
              <w:t>Баранова Т.В.</w:t>
            </w:r>
          </w:p>
        </w:tc>
        <w:tc>
          <w:tcPr>
            <w:tcW w:w="582" w:type="dxa"/>
            <w:vMerge w:val="restart"/>
          </w:tcPr>
          <w:p w:rsidR="00087ED6" w:rsidRPr="00087ED6" w:rsidRDefault="00087ED6" w:rsidP="00087ED6">
            <w:r w:rsidRPr="00087ED6">
              <w:t>4г</w:t>
            </w:r>
          </w:p>
        </w:tc>
        <w:tc>
          <w:tcPr>
            <w:tcW w:w="1417" w:type="dxa"/>
            <w:vMerge w:val="restart"/>
          </w:tcPr>
          <w:p w:rsidR="00087ED6" w:rsidRPr="00087ED6" w:rsidRDefault="00087ED6" w:rsidP="00087ED6">
            <w:r w:rsidRPr="00087ED6">
              <w:t>«Школа России»</w:t>
            </w:r>
          </w:p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УУД</w:t>
            </w:r>
          </w:p>
        </w:tc>
        <w:tc>
          <w:tcPr>
            <w:tcW w:w="10064" w:type="dxa"/>
          </w:tcPr>
          <w:p w:rsidR="00087ED6" w:rsidRPr="00087ED6" w:rsidRDefault="00087ED6" w:rsidP="00087ED6">
            <w:proofErr w:type="spellStart"/>
            <w:r w:rsidRPr="00087ED6">
              <w:t>Мишакина</w:t>
            </w:r>
            <w:proofErr w:type="spellEnd"/>
            <w:r w:rsidRPr="00087ED6">
              <w:t>. Тренажер «Формирование УУД», 4 класс (ФГОС). (Универсальное пособие). – М.: «Ювента»,2013-2014г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 xml:space="preserve">Окружающий </w:t>
            </w:r>
            <w:r w:rsidRPr="00087ED6">
              <w:lastRenderedPageBreak/>
              <w:t>мир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lastRenderedPageBreak/>
              <w:t xml:space="preserve">Плешаков А.А.. Окружающий мир. Тесты, 4 класс (ФГОС). (К учебнику «Окружающий мир» </w:t>
            </w:r>
            <w:r w:rsidRPr="00087ED6">
              <w:lastRenderedPageBreak/>
              <w:t>Плешакова А.А.). – М.: «Просвещение»,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Литературное чтение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Кравцова. Литературное чтение. Тесты. Диагностика, 4 класс (ФГОС). (Универсальное пособие). – Ростов</w:t>
            </w:r>
            <w:r>
              <w:t xml:space="preserve"> </w:t>
            </w:r>
            <w:r w:rsidRPr="00087ED6">
              <w:t>- на –</w:t>
            </w:r>
            <w:r>
              <w:t xml:space="preserve"> </w:t>
            </w:r>
            <w:r w:rsidRPr="00087ED6">
              <w:t>Дону: «Легион»,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Математика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Голубь В.. Математика. Тематический контроль знаний, 4 класс (ФГОС). (Универсальное пособие для тематического контроля). – Воронеж: «Метода», 2013-2014г</w:t>
            </w:r>
          </w:p>
        </w:tc>
      </w:tr>
      <w:tr w:rsidR="00087ED6" w:rsidRPr="00087ED6" w:rsidTr="00087ED6"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>
            <w:r w:rsidRPr="00087ED6">
              <w:t>Русский язык</w:t>
            </w:r>
          </w:p>
        </w:tc>
        <w:tc>
          <w:tcPr>
            <w:tcW w:w="10064" w:type="dxa"/>
          </w:tcPr>
          <w:p w:rsidR="00087ED6" w:rsidRPr="00087ED6" w:rsidRDefault="00087ED6" w:rsidP="00087ED6">
            <w:r w:rsidRPr="00087ED6">
              <w:t>Сенина Н. Русский язык. Тесты. Диагностика, 4 класс (ФГОС). (Универс</w:t>
            </w:r>
            <w:r>
              <w:t>альное пособие). – Ростов-на – До</w:t>
            </w:r>
            <w:r w:rsidRPr="00087ED6">
              <w:t>ну: «Легион», 2013-2014г</w:t>
            </w:r>
          </w:p>
        </w:tc>
      </w:tr>
      <w:tr w:rsidR="00087ED6" w:rsidRPr="00087ED6" w:rsidTr="00087ED6">
        <w:trPr>
          <w:trHeight w:val="420"/>
        </w:trPr>
        <w:tc>
          <w:tcPr>
            <w:tcW w:w="1511" w:type="dxa"/>
            <w:vMerge/>
          </w:tcPr>
          <w:p w:rsidR="00087ED6" w:rsidRPr="00087ED6" w:rsidRDefault="00087ED6" w:rsidP="00087ED6"/>
        </w:tc>
        <w:tc>
          <w:tcPr>
            <w:tcW w:w="582" w:type="dxa"/>
            <w:vMerge/>
          </w:tcPr>
          <w:p w:rsidR="00087ED6" w:rsidRPr="00087ED6" w:rsidRDefault="00087ED6" w:rsidP="00087ED6"/>
        </w:tc>
        <w:tc>
          <w:tcPr>
            <w:tcW w:w="1417" w:type="dxa"/>
            <w:vMerge/>
          </w:tcPr>
          <w:p w:rsidR="00087ED6" w:rsidRPr="00087ED6" w:rsidRDefault="00087ED6" w:rsidP="00087ED6"/>
        </w:tc>
        <w:tc>
          <w:tcPr>
            <w:tcW w:w="1985" w:type="dxa"/>
          </w:tcPr>
          <w:p w:rsidR="00087ED6" w:rsidRPr="00087ED6" w:rsidRDefault="00087ED6" w:rsidP="00087ED6"/>
        </w:tc>
        <w:tc>
          <w:tcPr>
            <w:tcW w:w="10064" w:type="dxa"/>
          </w:tcPr>
          <w:p w:rsidR="00087ED6" w:rsidRPr="00087ED6" w:rsidRDefault="00087ED6" w:rsidP="00087ED6">
            <w:r w:rsidRPr="00087ED6">
              <w:t>Голубь В.. Русский язык. Тематический контроль знаний, 4 класс (ФГОС). (Универсальное пособие для тема</w:t>
            </w:r>
            <w:r>
              <w:t xml:space="preserve">тического контроля).–  Воронеж: </w:t>
            </w:r>
            <w:r w:rsidRPr="00087ED6">
              <w:t>Метода, 2013-2014г</w:t>
            </w:r>
          </w:p>
        </w:tc>
      </w:tr>
    </w:tbl>
    <w:p w:rsidR="00087ED6" w:rsidRPr="00087ED6" w:rsidRDefault="00087ED6" w:rsidP="00087ED6"/>
    <w:p w:rsidR="00087ED6" w:rsidRPr="00087ED6" w:rsidRDefault="00087ED6" w:rsidP="00087ED6"/>
    <w:sectPr w:rsidR="00087ED6" w:rsidRPr="00087ED6" w:rsidSect="00376BAE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6C06"/>
    <w:multiLevelType w:val="hybridMultilevel"/>
    <w:tmpl w:val="3D765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AE"/>
    <w:rsid w:val="00045E2E"/>
    <w:rsid w:val="00087ED6"/>
    <w:rsid w:val="002932EE"/>
    <w:rsid w:val="00376BAE"/>
    <w:rsid w:val="005E49B8"/>
    <w:rsid w:val="00697593"/>
    <w:rsid w:val="0093196E"/>
    <w:rsid w:val="009B56D8"/>
    <w:rsid w:val="00AA0D3D"/>
    <w:rsid w:val="00E825C0"/>
    <w:rsid w:val="00E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376BAE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7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uiPriority w:val="99"/>
    <w:rsid w:val="00376BA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6BAE"/>
    <w:pPr>
      <w:widowControl w:val="0"/>
      <w:autoSpaceDE w:val="0"/>
      <w:autoSpaceDN w:val="0"/>
      <w:adjustRightInd w:val="0"/>
    </w:pPr>
  </w:style>
  <w:style w:type="character" w:styleId="a5">
    <w:name w:val="Strong"/>
    <w:basedOn w:val="a0"/>
    <w:uiPriority w:val="22"/>
    <w:qFormat/>
    <w:rsid w:val="00087ED6"/>
    <w:rPr>
      <w:b/>
      <w:bCs/>
    </w:rPr>
  </w:style>
  <w:style w:type="character" w:customStyle="1" w:styleId="apple-converted-space">
    <w:name w:val="apple-converted-space"/>
    <w:basedOn w:val="a0"/>
    <w:rsid w:val="00087ED6"/>
  </w:style>
  <w:style w:type="character" w:styleId="a6">
    <w:name w:val="Hyperlink"/>
    <w:basedOn w:val="a0"/>
    <w:uiPriority w:val="99"/>
    <w:semiHidden/>
    <w:unhideWhenUsed/>
    <w:rsid w:val="00087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376BAE"/>
    <w:rPr>
      <w:rFonts w:ascii="Times New Roman" w:hAnsi="Times New Roman" w:cs="Times New Roman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7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uiPriority w:val="99"/>
    <w:rsid w:val="00376BA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6BAE"/>
    <w:pPr>
      <w:widowControl w:val="0"/>
      <w:autoSpaceDE w:val="0"/>
      <w:autoSpaceDN w:val="0"/>
      <w:adjustRightInd w:val="0"/>
    </w:pPr>
  </w:style>
  <w:style w:type="character" w:styleId="a5">
    <w:name w:val="Strong"/>
    <w:basedOn w:val="a0"/>
    <w:uiPriority w:val="22"/>
    <w:qFormat/>
    <w:rsid w:val="00087ED6"/>
    <w:rPr>
      <w:b/>
      <w:bCs/>
    </w:rPr>
  </w:style>
  <w:style w:type="character" w:customStyle="1" w:styleId="apple-converted-space">
    <w:name w:val="apple-converted-space"/>
    <w:basedOn w:val="a0"/>
    <w:rsid w:val="00087ED6"/>
  </w:style>
  <w:style w:type="character" w:styleId="a6">
    <w:name w:val="Hyperlink"/>
    <w:basedOn w:val="a0"/>
    <w:uiPriority w:val="99"/>
    <w:semiHidden/>
    <w:unhideWhenUsed/>
    <w:rsid w:val="00087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o.ru/catalog/detail.php?ID=19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aco.ru/catalog/detail.php?ID=19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o.ru/catalog/detail.php?ID=1972" TargetMode="External"/><Relationship Id="rId11" Type="http://schemas.openxmlformats.org/officeDocument/2006/relationships/hyperlink" Target="http://www.vaco.ru/catalog/detail.php?ID=19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co.ru/catalog/detail.php?ID=1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co.ru/catalog/detail.php?ID=1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4</cp:revision>
  <dcterms:created xsi:type="dcterms:W3CDTF">2014-05-12T06:19:00Z</dcterms:created>
  <dcterms:modified xsi:type="dcterms:W3CDTF">2014-09-23T08:49:00Z</dcterms:modified>
</cp:coreProperties>
</file>