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35" w:rsidRPr="00C20E72" w:rsidRDefault="00886F35" w:rsidP="00886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 xml:space="preserve">Дополнение к пояснительной записке </w:t>
      </w:r>
    </w:p>
    <w:p w:rsidR="00886F35" w:rsidRPr="00C20E72" w:rsidRDefault="00886F35" w:rsidP="00886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учебного плана МБОУ «Средняя общеобразовательная школа №176»</w:t>
      </w:r>
    </w:p>
    <w:p w:rsidR="00886F35" w:rsidRPr="00C20E72" w:rsidRDefault="00886F35" w:rsidP="00886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на 2014/2015 учебный год</w:t>
      </w:r>
    </w:p>
    <w:p w:rsidR="00886F35" w:rsidRPr="00C20E72" w:rsidRDefault="00886F35" w:rsidP="00886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E72" w:rsidRDefault="00886F35" w:rsidP="00C20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Формы пр</w:t>
      </w:r>
      <w:r w:rsidR="00CF1AFD" w:rsidRPr="00C20E72">
        <w:rPr>
          <w:rFonts w:ascii="Times New Roman" w:hAnsi="Times New Roman"/>
          <w:sz w:val="24"/>
          <w:szCs w:val="24"/>
        </w:rPr>
        <w:t>омежуточной аттестации учащихся</w:t>
      </w:r>
    </w:p>
    <w:p w:rsidR="00C20E72" w:rsidRDefault="00886F35" w:rsidP="00C2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C20E7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знаний, умений, навыков, компетенций обучающихся, </w:t>
      </w:r>
      <w:r w:rsidRPr="00C20E72">
        <w:rPr>
          <w:rFonts w:ascii="Times New Roman" w:hAnsi="Times New Roman"/>
          <w:sz w:val="24"/>
          <w:szCs w:val="24"/>
        </w:rPr>
        <w:t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</w:r>
    </w:p>
    <w:p w:rsidR="00C20E72" w:rsidRDefault="00886F35" w:rsidP="00C2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Периодами промежуточной аттестации во 2-9 классах являются четверти, в 10-11 классах – полугодия.</w:t>
      </w:r>
    </w:p>
    <w:p w:rsidR="00C20E72" w:rsidRPr="00C20E72" w:rsidRDefault="00C20E72" w:rsidP="00C2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C20E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0E72">
        <w:rPr>
          <w:rFonts w:ascii="Times New Roman" w:hAnsi="Times New Roman"/>
          <w:sz w:val="24"/>
          <w:szCs w:val="24"/>
        </w:rPr>
        <w:t xml:space="preserve"> может проводиться в форме дифференцированного зачета в виде:</w:t>
      </w:r>
    </w:p>
    <w:p w:rsidR="00C20E72" w:rsidRPr="00C20E72" w:rsidRDefault="00C20E72" w:rsidP="00C20E72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комплексной контрольной работы;</w:t>
      </w:r>
    </w:p>
    <w:p w:rsidR="00C20E72" w:rsidRPr="00C20E72" w:rsidRDefault="00C20E72" w:rsidP="00C20E72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C20E72" w:rsidRPr="00C20E72" w:rsidRDefault="00C20E72" w:rsidP="00C20E72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письменных и устных экзаменов;</w:t>
      </w:r>
    </w:p>
    <w:p w:rsidR="00C20E72" w:rsidRPr="00C20E72" w:rsidRDefault="00C20E72" w:rsidP="00C20E72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тестирования;</w:t>
      </w:r>
    </w:p>
    <w:p w:rsidR="00C20E72" w:rsidRPr="00C20E72" w:rsidRDefault="00C20E72" w:rsidP="00C20E72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C20E72" w:rsidRPr="00C20E72" w:rsidRDefault="00C20E72" w:rsidP="00C20E72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зачета.</w:t>
      </w:r>
    </w:p>
    <w:p w:rsidR="00DB1241" w:rsidRDefault="00DB1241" w:rsidP="00DB12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 в НОО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52"/>
        <w:gridCol w:w="2544"/>
        <w:gridCol w:w="2437"/>
        <w:gridCol w:w="2441"/>
      </w:tblGrid>
      <w:tr w:rsidR="00886F35" w:rsidTr="00DB1241">
        <w:tc>
          <w:tcPr>
            <w:tcW w:w="2456" w:type="dxa"/>
            <w:vMerge w:val="restart"/>
            <w:vAlign w:val="center"/>
          </w:tcPr>
          <w:p w:rsidR="00886F35" w:rsidRPr="00C20E72" w:rsidRDefault="00886F35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</w:t>
            </w: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456" w:type="dxa"/>
            <w:vMerge w:val="restart"/>
            <w:vAlign w:val="center"/>
          </w:tcPr>
          <w:p w:rsidR="00886F35" w:rsidRPr="00C20E72" w:rsidRDefault="00886F35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874" w:type="dxa"/>
            <w:gridSpan w:val="4"/>
          </w:tcPr>
          <w:p w:rsidR="00886F35" w:rsidRPr="00C20E72" w:rsidRDefault="00886F35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86F35" w:rsidTr="00DB1241">
        <w:tc>
          <w:tcPr>
            <w:tcW w:w="2456" w:type="dxa"/>
            <w:vMerge/>
            <w:vAlign w:val="center"/>
          </w:tcPr>
          <w:p w:rsidR="00886F35" w:rsidRPr="00C20E72" w:rsidRDefault="00886F35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vAlign w:val="center"/>
          </w:tcPr>
          <w:p w:rsidR="00886F35" w:rsidRPr="00C20E72" w:rsidRDefault="00886F35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86F35" w:rsidRPr="00C20E72" w:rsidRDefault="00886F35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886F35" w:rsidRPr="00C20E72" w:rsidRDefault="00886F35" w:rsidP="00DB124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886F35" w:rsidRPr="00C20E72" w:rsidRDefault="00886F35" w:rsidP="00DB124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886F35" w:rsidRPr="00C20E72" w:rsidRDefault="00886F35" w:rsidP="00DB124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E7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1241" w:rsidTr="00A369FB"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Математика и и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981" w:type="dxa"/>
            <w:gridSpan w:val="2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41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DB1241" w:rsidTr="00F40457">
        <w:tc>
          <w:tcPr>
            <w:tcW w:w="2456" w:type="dxa"/>
            <w:vMerge w:val="restart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981" w:type="dxa"/>
            <w:gridSpan w:val="2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41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DB1241" w:rsidTr="002D7CCF">
        <w:tc>
          <w:tcPr>
            <w:tcW w:w="2456" w:type="dxa"/>
            <w:vMerge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981" w:type="dxa"/>
            <w:gridSpan w:val="2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41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DB1241" w:rsidTr="00D80A28">
        <w:tc>
          <w:tcPr>
            <w:tcW w:w="2456" w:type="dxa"/>
            <w:vMerge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2" w:type="dxa"/>
            <w:gridSpan w:val="3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1241" w:rsidTr="00612911"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981" w:type="dxa"/>
            <w:gridSpan w:val="2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41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DB1241" w:rsidTr="00DB1241"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Основы духовно-нравственной кул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туры народов России</w:t>
            </w: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Основы духовно-нравственной кул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туры народов России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DB1241" w:rsidRPr="00C20E72" w:rsidRDefault="00DB1241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</w:tcPr>
          <w:p w:rsidR="00DB1241" w:rsidRPr="00C20E72" w:rsidRDefault="00DB1241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DB1241" w:rsidRPr="00C20E72" w:rsidRDefault="00DB1241" w:rsidP="00DB12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1D40" w:rsidTr="00CF1D40">
        <w:tc>
          <w:tcPr>
            <w:tcW w:w="2456" w:type="dxa"/>
            <w:vMerge w:val="restart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56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2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1D40" w:rsidTr="00CF1D40">
        <w:tc>
          <w:tcPr>
            <w:tcW w:w="2456" w:type="dxa"/>
            <w:vMerge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с</w:t>
            </w:r>
            <w:r w:rsidRPr="00C20E72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2452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CF1D40" w:rsidRPr="00C20E72" w:rsidRDefault="00CF1D40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241" w:rsidTr="00653344"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1" w:type="dxa"/>
            <w:gridSpan w:val="2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41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41" w:rsidTr="009644D0"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6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2" w:type="dxa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2" w:type="dxa"/>
            <w:gridSpan w:val="3"/>
          </w:tcPr>
          <w:p w:rsidR="00DB1241" w:rsidRPr="00C20E72" w:rsidRDefault="00DB1241" w:rsidP="00D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нормативы/теоретические основы</w:t>
            </w:r>
          </w:p>
        </w:tc>
      </w:tr>
    </w:tbl>
    <w:p w:rsidR="00886F35" w:rsidRDefault="00886F35" w:rsidP="0088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AFD" w:rsidRPr="00C20E72" w:rsidRDefault="00CF1AFD" w:rsidP="00CF1A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0E72">
        <w:rPr>
          <w:rFonts w:ascii="Times New Roman" w:hAnsi="Times New Roman"/>
          <w:sz w:val="24"/>
          <w:szCs w:val="24"/>
        </w:rPr>
        <w:t>Формы промежуточной аттестации в 5-10 классах</w:t>
      </w:r>
    </w:p>
    <w:tbl>
      <w:tblPr>
        <w:tblW w:w="12793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3"/>
        <w:gridCol w:w="2693"/>
        <w:gridCol w:w="992"/>
        <w:gridCol w:w="1134"/>
        <w:gridCol w:w="1134"/>
        <w:gridCol w:w="1276"/>
        <w:gridCol w:w="2551"/>
      </w:tblGrid>
      <w:tr w:rsidR="00C20E72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2" w:rsidRPr="00C20E72" w:rsidRDefault="00C20E72" w:rsidP="000A1CBA">
            <w:pPr>
              <w:pStyle w:val="2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Учебные предметы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2" w:rsidRPr="00C20E72" w:rsidRDefault="00C20E72" w:rsidP="00C20E72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Классы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Федеральный компонент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b/>
                <w:sz w:val="24"/>
                <w:lang w:val="ru-RU"/>
              </w:rPr>
            </w:pPr>
            <w:r w:rsidRPr="00C20E72">
              <w:rPr>
                <w:b/>
                <w:sz w:val="24"/>
                <w:lang w:val="ru-RU"/>
              </w:rPr>
              <w:t>10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Иностранный язык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Математика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D40" w:rsidRPr="00C20E72" w:rsidTr="009D422C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История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D40" w:rsidRPr="00C20E72" w:rsidTr="00EE141D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Природоведение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Искусство (</w:t>
            </w:r>
            <w:proofErr w:type="gramStart"/>
            <w:r w:rsidRPr="00C20E72">
              <w:rPr>
                <w:sz w:val="24"/>
                <w:lang w:val="ru-RU"/>
              </w:rPr>
              <w:t>ИЗО</w:t>
            </w:r>
            <w:proofErr w:type="gramEnd"/>
            <w:r w:rsidRPr="00C20E72">
              <w:rPr>
                <w:sz w:val="24"/>
                <w:lang w:val="ru-RU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</w:rPr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F1AFD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Искусство (МХК)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20E72" w:rsidP="000A1CBA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Технология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</w:rPr>
              <w:t>Дифференцированный зачет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Искусство (Музыка)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</w:rPr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pStyle w:val="2"/>
              <w:jc w:val="center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-</w:t>
            </w:r>
          </w:p>
        </w:tc>
      </w:tr>
      <w:tr w:rsidR="00CF1D40" w:rsidRPr="00C20E72" w:rsidTr="0047421D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Основы безопасности 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0A1C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0A1C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20E72" w:rsidRDefault="00CF1D40" w:rsidP="000A1C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F1D40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40">
              <w:rPr>
                <w:rFonts w:ascii="Times New Roman" w:hAnsi="Times New Roman"/>
                <w:sz w:val="24"/>
              </w:rPr>
              <w:t>Дифференцирова</w:t>
            </w:r>
            <w:r w:rsidRPr="00CF1D40">
              <w:rPr>
                <w:rFonts w:ascii="Times New Roman" w:hAnsi="Times New Roman"/>
                <w:sz w:val="24"/>
              </w:rPr>
              <w:t>н</w:t>
            </w:r>
            <w:r w:rsidRPr="00CF1D40">
              <w:rPr>
                <w:rFonts w:ascii="Times New Roman" w:hAnsi="Times New Roman"/>
                <w:sz w:val="24"/>
              </w:rPr>
              <w:t>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0" w:rsidRPr="00CF1D40" w:rsidRDefault="00CF1D40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40">
              <w:rPr>
                <w:rFonts w:ascii="Times New Roman" w:hAnsi="Times New Roman"/>
                <w:sz w:val="24"/>
              </w:rPr>
              <w:t>Дифференцирова</w:t>
            </w:r>
            <w:r w:rsidRPr="00CF1D40">
              <w:rPr>
                <w:rFonts w:ascii="Times New Roman" w:hAnsi="Times New Roman"/>
                <w:sz w:val="24"/>
              </w:rPr>
              <w:t>н</w:t>
            </w:r>
            <w:r w:rsidRPr="00CF1D40">
              <w:rPr>
                <w:rFonts w:ascii="Times New Roman" w:hAnsi="Times New Roman"/>
                <w:sz w:val="24"/>
              </w:rPr>
              <w:t>ный зачет</w:t>
            </w:r>
            <w:r w:rsidRPr="00CF1D4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CF1D40">
              <w:rPr>
                <w:rFonts w:ascii="Times New Roman" w:hAnsi="Times New Roman"/>
                <w:sz w:val="24"/>
              </w:rPr>
              <w:t>юноши – уче</w:t>
            </w:r>
            <w:r w:rsidRPr="00CF1D40">
              <w:rPr>
                <w:rFonts w:ascii="Times New Roman" w:hAnsi="Times New Roman"/>
                <w:sz w:val="24"/>
              </w:rPr>
              <w:t>б</w:t>
            </w:r>
            <w:r w:rsidRPr="00CF1D40">
              <w:rPr>
                <w:rFonts w:ascii="Times New Roman" w:hAnsi="Times New Roman"/>
                <w:sz w:val="24"/>
              </w:rPr>
              <w:t>ные сборы)</w:t>
            </w:r>
          </w:p>
        </w:tc>
      </w:tr>
      <w:tr w:rsidR="00CF1AFD" w:rsidRPr="00C20E72" w:rsidTr="00C20E7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0A1CBA">
            <w:pPr>
              <w:pStyle w:val="2"/>
              <w:rPr>
                <w:sz w:val="24"/>
                <w:lang w:val="ru-RU"/>
              </w:rPr>
            </w:pPr>
            <w:r w:rsidRPr="00C20E72"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FD" w:rsidRPr="00C20E72" w:rsidRDefault="00CF1AFD" w:rsidP="00C20E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72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нормативы/теоретические основы</w:t>
            </w:r>
          </w:p>
        </w:tc>
      </w:tr>
    </w:tbl>
    <w:p w:rsidR="00CF1AFD" w:rsidRDefault="00CF1AFD" w:rsidP="00CF1AFD"/>
    <w:p w:rsidR="00C20E72" w:rsidRPr="00161861" w:rsidRDefault="00C20E72" w:rsidP="00C20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861">
        <w:rPr>
          <w:rFonts w:ascii="Times New Roman" w:hAnsi="Times New Roman"/>
          <w:sz w:val="28"/>
          <w:szCs w:val="28"/>
        </w:rPr>
        <w:t>Обсуждено и утверждено на педагогическом совете школы</w:t>
      </w:r>
      <w:bookmarkStart w:id="0" w:name="_GoBack"/>
      <w:bookmarkEnd w:id="0"/>
    </w:p>
    <w:p w:rsidR="00C20E72" w:rsidRPr="00161861" w:rsidRDefault="00C20E72" w:rsidP="00C20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861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861">
        <w:rPr>
          <w:rFonts w:ascii="Times New Roman" w:hAnsi="Times New Roman"/>
          <w:sz w:val="28"/>
          <w:szCs w:val="28"/>
        </w:rPr>
        <w:t xml:space="preserve">2 от </w:t>
      </w:r>
      <w:r>
        <w:rPr>
          <w:rFonts w:ascii="Times New Roman" w:hAnsi="Times New Roman"/>
          <w:sz w:val="28"/>
          <w:szCs w:val="28"/>
        </w:rPr>
        <w:t>08</w:t>
      </w:r>
      <w:r w:rsidRPr="00161861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4</w:t>
      </w:r>
      <w:r w:rsidRPr="00161861">
        <w:rPr>
          <w:rFonts w:ascii="Times New Roman" w:hAnsi="Times New Roman"/>
          <w:sz w:val="28"/>
          <w:szCs w:val="28"/>
        </w:rPr>
        <w:t xml:space="preserve"> года.</w:t>
      </w:r>
    </w:p>
    <w:p w:rsidR="00CF1AFD" w:rsidRDefault="00CF1AFD" w:rsidP="00CF1A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F1AFD" w:rsidSect="00886F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3099"/>
    <w:multiLevelType w:val="hybridMultilevel"/>
    <w:tmpl w:val="538CBD54"/>
    <w:lvl w:ilvl="0" w:tplc="40BE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35"/>
    <w:rsid w:val="00157E7A"/>
    <w:rsid w:val="00886F35"/>
    <w:rsid w:val="00C20E72"/>
    <w:rsid w:val="00CF1AFD"/>
    <w:rsid w:val="00CF1D40"/>
    <w:rsid w:val="00DB1241"/>
    <w:rsid w:val="00E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1AFD"/>
    <w:pPr>
      <w:keepNext/>
      <w:spacing w:after="0" w:line="240" w:lineRule="auto"/>
      <w:outlineLvl w:val="1"/>
    </w:pPr>
    <w:rPr>
      <w:rFonts w:ascii="Times New Roman" w:eastAsia="Times New Roman" w:hAnsi="Times New Roman"/>
      <w:bCs/>
      <w:position w:val="-2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35"/>
    <w:pPr>
      <w:ind w:left="720"/>
      <w:contextualSpacing/>
    </w:pPr>
  </w:style>
  <w:style w:type="table" w:styleId="a4">
    <w:name w:val="Table Grid"/>
    <w:basedOn w:val="a1"/>
    <w:uiPriority w:val="59"/>
    <w:rsid w:val="0088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F1AFD"/>
    <w:rPr>
      <w:rFonts w:ascii="Times New Roman" w:eastAsia="Times New Roman" w:hAnsi="Times New Roman" w:cs="Times New Roman"/>
      <w:bCs/>
      <w:position w:val="-2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CF1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1AFD"/>
    <w:pPr>
      <w:keepNext/>
      <w:spacing w:after="0" w:line="240" w:lineRule="auto"/>
      <w:outlineLvl w:val="1"/>
    </w:pPr>
    <w:rPr>
      <w:rFonts w:ascii="Times New Roman" w:eastAsia="Times New Roman" w:hAnsi="Times New Roman"/>
      <w:bCs/>
      <w:position w:val="-2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35"/>
    <w:pPr>
      <w:ind w:left="720"/>
      <w:contextualSpacing/>
    </w:pPr>
  </w:style>
  <w:style w:type="table" w:styleId="a4">
    <w:name w:val="Table Grid"/>
    <w:basedOn w:val="a1"/>
    <w:uiPriority w:val="59"/>
    <w:rsid w:val="0088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F1AFD"/>
    <w:rPr>
      <w:rFonts w:ascii="Times New Roman" w:eastAsia="Times New Roman" w:hAnsi="Times New Roman" w:cs="Times New Roman"/>
      <w:bCs/>
      <w:position w:val="-2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CF1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2</cp:revision>
  <dcterms:created xsi:type="dcterms:W3CDTF">2015-03-02T05:12:00Z</dcterms:created>
  <dcterms:modified xsi:type="dcterms:W3CDTF">2015-03-02T06:05:00Z</dcterms:modified>
</cp:coreProperties>
</file>