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6C" w:rsidRDefault="00DD6752" w:rsidP="00DD6752">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Стульская</w:t>
      </w:r>
      <w:proofErr w:type="spellEnd"/>
      <w:r>
        <w:rPr>
          <w:rFonts w:ascii="Times New Roman" w:hAnsi="Times New Roman" w:cs="Times New Roman"/>
          <w:sz w:val="24"/>
          <w:szCs w:val="24"/>
        </w:rPr>
        <w:t xml:space="preserve"> Светлана Александровна</w:t>
      </w:r>
    </w:p>
    <w:p w:rsidR="00DD6752" w:rsidRDefault="00DD6752" w:rsidP="00DD6752">
      <w:pPr>
        <w:spacing w:line="360" w:lineRule="auto"/>
        <w:jc w:val="right"/>
        <w:rPr>
          <w:rFonts w:ascii="Times New Roman" w:hAnsi="Times New Roman" w:cs="Times New Roman"/>
          <w:sz w:val="24"/>
          <w:szCs w:val="24"/>
        </w:rPr>
      </w:pPr>
      <w:r>
        <w:rPr>
          <w:rFonts w:ascii="Times New Roman" w:hAnsi="Times New Roman" w:cs="Times New Roman"/>
          <w:sz w:val="24"/>
          <w:szCs w:val="24"/>
        </w:rPr>
        <w:t>Учитель химии</w:t>
      </w:r>
    </w:p>
    <w:p w:rsidR="00DD6752" w:rsidRDefault="00DD6752" w:rsidP="00DD6752">
      <w:pPr>
        <w:spacing w:line="360" w:lineRule="auto"/>
        <w:jc w:val="right"/>
        <w:rPr>
          <w:rFonts w:ascii="Times New Roman" w:hAnsi="Times New Roman" w:cs="Times New Roman"/>
          <w:sz w:val="24"/>
          <w:szCs w:val="24"/>
        </w:rPr>
      </w:pPr>
      <w:r>
        <w:rPr>
          <w:rFonts w:ascii="Times New Roman" w:hAnsi="Times New Roman" w:cs="Times New Roman"/>
          <w:sz w:val="24"/>
          <w:szCs w:val="24"/>
        </w:rPr>
        <w:t>МБОУ «СОШ №176»</w:t>
      </w:r>
    </w:p>
    <w:p w:rsidR="00DD6752" w:rsidRDefault="007E5870" w:rsidP="00DD6752">
      <w:pPr>
        <w:spacing w:line="360" w:lineRule="auto"/>
        <w:jc w:val="right"/>
        <w:rPr>
          <w:rFonts w:ascii="Times New Roman" w:hAnsi="Times New Roman" w:cs="Times New Roman"/>
          <w:sz w:val="24"/>
          <w:szCs w:val="24"/>
        </w:rPr>
      </w:pPr>
      <w:r>
        <w:rPr>
          <w:rFonts w:ascii="Times New Roman" w:hAnsi="Times New Roman" w:cs="Times New Roman"/>
          <w:sz w:val="24"/>
          <w:szCs w:val="24"/>
        </w:rPr>
        <w:t>Тел.</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DD6752">
        <w:rPr>
          <w:rFonts w:ascii="Times New Roman" w:hAnsi="Times New Roman" w:cs="Times New Roman"/>
          <w:sz w:val="24"/>
          <w:szCs w:val="24"/>
        </w:rPr>
        <w:t>89135803583</w:t>
      </w:r>
    </w:p>
    <w:p w:rsidR="00DD6752" w:rsidRDefault="00DD6752" w:rsidP="00DD6752">
      <w:pPr>
        <w:spacing w:line="360" w:lineRule="auto"/>
        <w:jc w:val="center"/>
        <w:rPr>
          <w:rFonts w:ascii="Times New Roman" w:hAnsi="Times New Roman" w:cs="Times New Roman"/>
          <w:sz w:val="28"/>
          <w:szCs w:val="28"/>
        </w:rPr>
      </w:pPr>
      <w:r w:rsidRPr="00DD6752">
        <w:rPr>
          <w:rFonts w:ascii="Times New Roman" w:hAnsi="Times New Roman" w:cs="Times New Roman"/>
          <w:sz w:val="28"/>
          <w:szCs w:val="28"/>
        </w:rPr>
        <w:t>Модуль, как инструмент по поддерживающему обучению.</w:t>
      </w:r>
    </w:p>
    <w:p w:rsidR="00DD6752" w:rsidRDefault="009715E5" w:rsidP="00085EB4">
      <w:pPr>
        <w:rPr>
          <w:rFonts w:ascii="Times New Roman" w:hAnsi="Times New Roman" w:cs="Times New Roman"/>
          <w:sz w:val="24"/>
          <w:szCs w:val="24"/>
        </w:rPr>
      </w:pPr>
      <w:r>
        <w:rPr>
          <w:rFonts w:ascii="Times New Roman" w:hAnsi="Times New Roman" w:cs="Times New Roman"/>
          <w:sz w:val="24"/>
          <w:szCs w:val="24"/>
        </w:rPr>
        <w:t>Индивидуализация обучения – это способ организации учебного процесса с учётом индивидуальных особенностей каждого ученика. Такой способ позволяет максимально реализовать потенциальные возможности учащихся, предполагает поощрение индивидуальности, а так же признаёт существование индивидуально – специфических форм усвоения нового материала. Для осуществления эффективного образовательного процесса необходима современная педагогическая технология индивидуализированного обучения, в рамках которой индивидуальный подход и индивидуальная форма обучения являются приоритетными. Одной из технологий индивидуализированного обучения является модульная технология. Сущность этой технологии заключается в том, что учащиеся самостоятельно добывают знания, используя разнообразные формы работы и средства обучения, а учитель управляет деятельностью обучаемых посредством заложенных в модульных программах указаний, методических рекомендаций, а так же мотивирует деятельность учащихся</w:t>
      </w:r>
      <w:r w:rsidR="00664D20">
        <w:rPr>
          <w:rFonts w:ascii="Times New Roman" w:hAnsi="Times New Roman" w:cs="Times New Roman"/>
          <w:sz w:val="24"/>
          <w:szCs w:val="24"/>
        </w:rPr>
        <w:t xml:space="preserve"> </w:t>
      </w:r>
      <w:r w:rsidR="00664D20" w:rsidRPr="00664D20">
        <w:rPr>
          <w:rFonts w:ascii="Times New Roman" w:hAnsi="Times New Roman" w:cs="Times New Roman"/>
          <w:sz w:val="24"/>
          <w:szCs w:val="24"/>
        </w:rPr>
        <w:t>[</w:t>
      </w:r>
      <w:r w:rsidR="00664D20">
        <w:rPr>
          <w:rFonts w:ascii="Times New Roman" w:hAnsi="Times New Roman" w:cs="Times New Roman"/>
          <w:sz w:val="24"/>
          <w:szCs w:val="24"/>
        </w:rPr>
        <w:t>2</w:t>
      </w:r>
      <w:r w:rsidR="00D82757">
        <w:rPr>
          <w:rFonts w:ascii="Times New Roman" w:hAnsi="Times New Roman" w:cs="Times New Roman"/>
          <w:sz w:val="24"/>
          <w:szCs w:val="24"/>
        </w:rPr>
        <w:t>, с. 54</w:t>
      </w:r>
      <w:r w:rsidR="00664D20" w:rsidRPr="00664D20">
        <w:rPr>
          <w:rFonts w:ascii="Times New Roman" w:hAnsi="Times New Roman" w:cs="Times New Roman"/>
          <w:sz w:val="24"/>
          <w:szCs w:val="24"/>
        </w:rPr>
        <w:t>]</w:t>
      </w:r>
      <w:r>
        <w:rPr>
          <w:rFonts w:ascii="Times New Roman" w:hAnsi="Times New Roman" w:cs="Times New Roman"/>
          <w:sz w:val="24"/>
          <w:szCs w:val="24"/>
        </w:rPr>
        <w:t xml:space="preserve">. </w:t>
      </w:r>
    </w:p>
    <w:p w:rsidR="009715E5" w:rsidRDefault="009715E5" w:rsidP="00085EB4">
      <w:pPr>
        <w:rPr>
          <w:rFonts w:ascii="Times New Roman" w:hAnsi="Times New Roman" w:cs="Times New Roman"/>
          <w:sz w:val="24"/>
          <w:szCs w:val="24"/>
        </w:rPr>
      </w:pPr>
      <w:r>
        <w:rPr>
          <w:rFonts w:ascii="Times New Roman" w:hAnsi="Times New Roman" w:cs="Times New Roman"/>
          <w:sz w:val="24"/>
          <w:szCs w:val="24"/>
        </w:rPr>
        <w:t>Представление учебного материала в познавательной части модуля следует предварить изображением логической структуры модуля, это может быть кластер, графическая схема, ген</w:t>
      </w:r>
      <w:r w:rsidR="003279FE">
        <w:rPr>
          <w:rFonts w:ascii="Times New Roman" w:hAnsi="Times New Roman" w:cs="Times New Roman"/>
          <w:sz w:val="24"/>
          <w:szCs w:val="24"/>
        </w:rPr>
        <w:t>е</w:t>
      </w:r>
      <w:r>
        <w:rPr>
          <w:rFonts w:ascii="Times New Roman" w:hAnsi="Times New Roman" w:cs="Times New Roman"/>
          <w:sz w:val="24"/>
          <w:szCs w:val="24"/>
        </w:rPr>
        <w:t xml:space="preserve">алогическое древо и т.д. </w:t>
      </w:r>
      <w:r w:rsidR="003279FE">
        <w:rPr>
          <w:rFonts w:ascii="Times New Roman" w:hAnsi="Times New Roman" w:cs="Times New Roman"/>
          <w:sz w:val="24"/>
          <w:szCs w:val="24"/>
        </w:rPr>
        <w:t xml:space="preserve">Все элементы предложенных логических структур необходимо пронумеровать, чтобы </w:t>
      </w:r>
      <w:proofErr w:type="gramStart"/>
      <w:r w:rsidR="003279FE">
        <w:rPr>
          <w:rFonts w:ascii="Times New Roman" w:hAnsi="Times New Roman" w:cs="Times New Roman"/>
          <w:sz w:val="24"/>
          <w:szCs w:val="24"/>
        </w:rPr>
        <w:t>обучаемый</w:t>
      </w:r>
      <w:proofErr w:type="gramEnd"/>
      <w:r w:rsidR="003279FE">
        <w:rPr>
          <w:rFonts w:ascii="Times New Roman" w:hAnsi="Times New Roman" w:cs="Times New Roman"/>
          <w:sz w:val="24"/>
          <w:szCs w:val="24"/>
        </w:rPr>
        <w:t xml:space="preserve"> видел траекторию учения. Так же важным принципом при создании модульных программ является полнота учебного материала. Модуль должен содержать основной учебный материал и пояснения к нему, указания на возможности дополнительного углубления материала или его расширенного изучения. В модуле должны быть рекомендованы литературные источники, представлены практические задания и пояснения к их выполнению</w:t>
      </w:r>
      <w:r w:rsidR="00664D20" w:rsidRPr="00664D20">
        <w:rPr>
          <w:rFonts w:ascii="Times New Roman" w:hAnsi="Times New Roman" w:cs="Times New Roman"/>
          <w:sz w:val="24"/>
          <w:szCs w:val="24"/>
        </w:rPr>
        <w:t>[</w:t>
      </w:r>
      <w:r w:rsidR="00664D20">
        <w:rPr>
          <w:rFonts w:ascii="Times New Roman" w:hAnsi="Times New Roman" w:cs="Times New Roman"/>
          <w:sz w:val="24"/>
          <w:szCs w:val="24"/>
        </w:rPr>
        <w:t>3</w:t>
      </w:r>
      <w:r w:rsidR="00D82757">
        <w:rPr>
          <w:rFonts w:ascii="Times New Roman" w:hAnsi="Times New Roman" w:cs="Times New Roman"/>
          <w:sz w:val="24"/>
          <w:szCs w:val="24"/>
        </w:rPr>
        <w:t>, с. 9</w:t>
      </w:r>
      <w:r w:rsidR="00664D20" w:rsidRPr="00664D20">
        <w:rPr>
          <w:rFonts w:ascii="Times New Roman" w:hAnsi="Times New Roman" w:cs="Times New Roman"/>
          <w:sz w:val="24"/>
          <w:szCs w:val="24"/>
        </w:rPr>
        <w:t>]</w:t>
      </w:r>
      <w:r w:rsidR="003279FE">
        <w:rPr>
          <w:rFonts w:ascii="Times New Roman" w:hAnsi="Times New Roman" w:cs="Times New Roman"/>
          <w:sz w:val="24"/>
          <w:szCs w:val="24"/>
        </w:rPr>
        <w:t>.</w:t>
      </w:r>
    </w:p>
    <w:p w:rsidR="00C24B35" w:rsidRDefault="003279FE" w:rsidP="00085EB4">
      <w:pPr>
        <w:rPr>
          <w:rFonts w:ascii="Times New Roman" w:hAnsi="Times New Roman" w:cs="Times New Roman"/>
          <w:sz w:val="24"/>
          <w:szCs w:val="24"/>
        </w:rPr>
      </w:pPr>
      <w:r>
        <w:rPr>
          <w:rFonts w:ascii="Times New Roman" w:hAnsi="Times New Roman" w:cs="Times New Roman"/>
          <w:sz w:val="24"/>
          <w:szCs w:val="24"/>
        </w:rPr>
        <w:t>В своей работе, я использую изображение модулей в виде графических схем. В такой структуре</w:t>
      </w:r>
      <w:r w:rsidR="007277EC">
        <w:rPr>
          <w:rFonts w:ascii="Times New Roman" w:hAnsi="Times New Roman" w:cs="Times New Roman"/>
          <w:sz w:val="24"/>
          <w:szCs w:val="24"/>
        </w:rPr>
        <w:t xml:space="preserve"> </w:t>
      </w:r>
      <w:r>
        <w:rPr>
          <w:rFonts w:ascii="Times New Roman" w:hAnsi="Times New Roman" w:cs="Times New Roman"/>
          <w:sz w:val="24"/>
          <w:szCs w:val="24"/>
        </w:rPr>
        <w:t xml:space="preserve"> </w:t>
      </w:r>
      <w:r w:rsidR="00C24B35">
        <w:rPr>
          <w:rFonts w:ascii="Times New Roman" w:hAnsi="Times New Roman" w:cs="Times New Roman"/>
          <w:sz w:val="24"/>
          <w:szCs w:val="24"/>
        </w:rPr>
        <w:t>модуль представляет собой взаимосвязанные блоки – Учебные элементы (УЭ), которые делятся на программы</w:t>
      </w:r>
      <w:r w:rsidR="00664D20" w:rsidRPr="00664D20">
        <w:rPr>
          <w:rFonts w:ascii="Times New Roman" w:hAnsi="Times New Roman" w:cs="Times New Roman"/>
          <w:sz w:val="24"/>
          <w:szCs w:val="24"/>
        </w:rPr>
        <w:t>[</w:t>
      </w:r>
      <w:r w:rsidR="00664D20">
        <w:rPr>
          <w:rFonts w:ascii="Times New Roman" w:hAnsi="Times New Roman" w:cs="Times New Roman"/>
          <w:sz w:val="24"/>
          <w:szCs w:val="24"/>
        </w:rPr>
        <w:t>4</w:t>
      </w:r>
      <w:r w:rsidR="00D82757">
        <w:rPr>
          <w:rFonts w:ascii="Times New Roman" w:hAnsi="Times New Roman" w:cs="Times New Roman"/>
          <w:sz w:val="24"/>
          <w:szCs w:val="24"/>
        </w:rPr>
        <w:t>, с.12</w:t>
      </w:r>
      <w:r w:rsidR="00664D20" w:rsidRPr="00664D20">
        <w:rPr>
          <w:rFonts w:ascii="Times New Roman" w:hAnsi="Times New Roman" w:cs="Times New Roman"/>
          <w:sz w:val="24"/>
          <w:szCs w:val="24"/>
        </w:rPr>
        <w:t>]</w:t>
      </w:r>
      <w:r w:rsidR="00C24B35">
        <w:rPr>
          <w:rFonts w:ascii="Times New Roman" w:hAnsi="Times New Roman" w:cs="Times New Roman"/>
          <w:sz w:val="24"/>
          <w:szCs w:val="24"/>
        </w:rPr>
        <w:t xml:space="preserve">. </w:t>
      </w:r>
      <w:r w:rsidR="00AE36C3">
        <w:rPr>
          <w:rFonts w:ascii="Times New Roman" w:hAnsi="Times New Roman" w:cs="Times New Roman"/>
          <w:sz w:val="24"/>
          <w:szCs w:val="24"/>
        </w:rPr>
        <w:t>Программа</w:t>
      </w:r>
      <w:proofErr w:type="gramStart"/>
      <w:r w:rsidR="00AE36C3">
        <w:rPr>
          <w:rFonts w:ascii="Times New Roman" w:hAnsi="Times New Roman" w:cs="Times New Roman"/>
          <w:sz w:val="24"/>
          <w:szCs w:val="24"/>
        </w:rPr>
        <w:t xml:space="preserve"> С</w:t>
      </w:r>
      <w:proofErr w:type="gramEnd"/>
      <w:r w:rsidR="00AE36C3">
        <w:rPr>
          <w:rFonts w:ascii="Times New Roman" w:hAnsi="Times New Roman" w:cs="Times New Roman"/>
          <w:sz w:val="24"/>
          <w:szCs w:val="24"/>
        </w:rPr>
        <w:t xml:space="preserve"> – соответствует минимальному уровню усвоения знаний, п</w:t>
      </w:r>
      <w:r w:rsidR="00C24B35">
        <w:rPr>
          <w:rFonts w:ascii="Times New Roman" w:hAnsi="Times New Roman" w:cs="Times New Roman"/>
          <w:sz w:val="24"/>
          <w:szCs w:val="24"/>
        </w:rPr>
        <w:t xml:space="preserve">рограмма </w:t>
      </w:r>
      <w:r w:rsidR="00AE36C3">
        <w:rPr>
          <w:rFonts w:ascii="Times New Roman" w:hAnsi="Times New Roman" w:cs="Times New Roman"/>
          <w:sz w:val="24"/>
          <w:szCs w:val="24"/>
        </w:rPr>
        <w:t>В -</w:t>
      </w:r>
      <w:r w:rsidR="00C24B35">
        <w:rPr>
          <w:rFonts w:ascii="Times New Roman" w:hAnsi="Times New Roman" w:cs="Times New Roman"/>
          <w:sz w:val="24"/>
          <w:szCs w:val="24"/>
        </w:rPr>
        <w:t xml:space="preserve"> соответствует базовому уровню усвоения учебного материала. Программа</w:t>
      </w:r>
      <w:proofErr w:type="gramStart"/>
      <w:r w:rsidR="00C24B35">
        <w:rPr>
          <w:rFonts w:ascii="Times New Roman" w:hAnsi="Times New Roman" w:cs="Times New Roman"/>
          <w:sz w:val="24"/>
          <w:szCs w:val="24"/>
        </w:rPr>
        <w:t xml:space="preserve"> </w:t>
      </w:r>
      <w:r w:rsidR="00AE36C3">
        <w:rPr>
          <w:rFonts w:ascii="Times New Roman" w:hAnsi="Times New Roman" w:cs="Times New Roman"/>
          <w:sz w:val="24"/>
          <w:szCs w:val="24"/>
        </w:rPr>
        <w:t>А</w:t>
      </w:r>
      <w:proofErr w:type="gramEnd"/>
      <w:r w:rsidR="00C24B35">
        <w:rPr>
          <w:rFonts w:ascii="Times New Roman" w:hAnsi="Times New Roman" w:cs="Times New Roman"/>
          <w:sz w:val="24"/>
          <w:szCs w:val="24"/>
        </w:rPr>
        <w:t xml:space="preserve"> в содержательном аспекте  - это углубленный вариант изучения химии. Представленные в программе задания нередко выходят за рамки школьного учебника, поэтому их выполнение невозможно без обращения ученика к дополнительной литературе.</w:t>
      </w:r>
      <w:r w:rsidR="00AE36C3">
        <w:rPr>
          <w:rFonts w:ascii="Times New Roman" w:hAnsi="Times New Roman" w:cs="Times New Roman"/>
          <w:sz w:val="24"/>
          <w:szCs w:val="24"/>
        </w:rPr>
        <w:t xml:space="preserve"> Использование той или иной конструкции модуля преследует в конечном итоге одну и ту же цель – индивидуализацию и </w:t>
      </w:r>
      <w:r w:rsidR="00085EB4">
        <w:rPr>
          <w:rFonts w:ascii="Times New Roman" w:hAnsi="Times New Roman" w:cs="Times New Roman"/>
          <w:sz w:val="24"/>
          <w:szCs w:val="24"/>
        </w:rPr>
        <w:t>д</w:t>
      </w:r>
      <w:r w:rsidR="00AE36C3">
        <w:rPr>
          <w:rFonts w:ascii="Times New Roman" w:hAnsi="Times New Roman" w:cs="Times New Roman"/>
          <w:sz w:val="24"/>
          <w:szCs w:val="24"/>
        </w:rPr>
        <w:t>ифференциацию учебного процесса. Выбор варианта за</w:t>
      </w:r>
      <w:r w:rsidR="00085EB4">
        <w:rPr>
          <w:rFonts w:ascii="Times New Roman" w:hAnsi="Times New Roman" w:cs="Times New Roman"/>
          <w:sz w:val="24"/>
          <w:szCs w:val="24"/>
        </w:rPr>
        <w:t>в</w:t>
      </w:r>
      <w:r w:rsidR="00AE36C3">
        <w:rPr>
          <w:rFonts w:ascii="Times New Roman" w:hAnsi="Times New Roman" w:cs="Times New Roman"/>
          <w:sz w:val="24"/>
          <w:szCs w:val="24"/>
        </w:rPr>
        <w:t xml:space="preserve">исит от самого учителя. </w:t>
      </w:r>
      <w:r w:rsidR="00085EB4">
        <w:rPr>
          <w:rFonts w:ascii="Times New Roman" w:hAnsi="Times New Roman" w:cs="Times New Roman"/>
          <w:sz w:val="24"/>
          <w:szCs w:val="24"/>
        </w:rPr>
        <w:t xml:space="preserve">Вместе с тем представление заданий в виде программ различной сложности усиливает мотивацию </w:t>
      </w:r>
      <w:r w:rsidR="00085EB4">
        <w:rPr>
          <w:rFonts w:ascii="Times New Roman" w:hAnsi="Times New Roman" w:cs="Times New Roman"/>
          <w:sz w:val="24"/>
          <w:szCs w:val="24"/>
        </w:rPr>
        <w:lastRenderedPageBreak/>
        <w:t>обучения, т.к. переход ученика от одной программы к другой укрепляет уверенность ученика в собственных знаниях.</w:t>
      </w:r>
    </w:p>
    <w:p w:rsidR="00C24B35" w:rsidRDefault="00C24B35" w:rsidP="00085EB4">
      <w:pPr>
        <w:rPr>
          <w:rFonts w:ascii="Times New Roman" w:hAnsi="Times New Roman" w:cs="Times New Roman"/>
          <w:sz w:val="24"/>
          <w:szCs w:val="24"/>
        </w:rPr>
      </w:pPr>
      <w:r>
        <w:rPr>
          <w:rFonts w:ascii="Times New Roman" w:hAnsi="Times New Roman" w:cs="Times New Roman"/>
          <w:sz w:val="24"/>
          <w:szCs w:val="24"/>
        </w:rPr>
        <w:t>В качестве иллюстрации приведу пример модул</w:t>
      </w:r>
      <w:r w:rsidR="00AE36C3">
        <w:rPr>
          <w:rFonts w:ascii="Times New Roman" w:hAnsi="Times New Roman" w:cs="Times New Roman"/>
          <w:sz w:val="24"/>
          <w:szCs w:val="24"/>
        </w:rPr>
        <w:t>ьного урока</w:t>
      </w:r>
      <w:r>
        <w:rPr>
          <w:rFonts w:ascii="Times New Roman" w:hAnsi="Times New Roman" w:cs="Times New Roman"/>
          <w:sz w:val="24"/>
          <w:szCs w:val="24"/>
        </w:rPr>
        <w:t xml:space="preserve"> </w:t>
      </w:r>
      <w:r w:rsidR="00AE36C3">
        <w:rPr>
          <w:rFonts w:ascii="Times New Roman" w:hAnsi="Times New Roman" w:cs="Times New Roman"/>
          <w:sz w:val="24"/>
          <w:szCs w:val="24"/>
        </w:rPr>
        <w:t>в</w:t>
      </w:r>
      <w:r>
        <w:rPr>
          <w:rFonts w:ascii="Times New Roman" w:hAnsi="Times New Roman" w:cs="Times New Roman"/>
          <w:sz w:val="24"/>
          <w:szCs w:val="24"/>
        </w:rPr>
        <w:t xml:space="preserve"> 9 класс</w:t>
      </w:r>
      <w:r w:rsidR="00AE36C3">
        <w:rPr>
          <w:rFonts w:ascii="Times New Roman" w:hAnsi="Times New Roman" w:cs="Times New Roman"/>
          <w:sz w:val="24"/>
          <w:szCs w:val="24"/>
        </w:rPr>
        <w:t>е</w:t>
      </w:r>
      <w:r w:rsidR="00664D20">
        <w:rPr>
          <w:rFonts w:ascii="Times New Roman" w:hAnsi="Times New Roman" w:cs="Times New Roman"/>
          <w:sz w:val="24"/>
          <w:szCs w:val="24"/>
        </w:rPr>
        <w:t xml:space="preserve"> </w:t>
      </w:r>
      <w:r w:rsidR="00664D20" w:rsidRPr="00664D20">
        <w:rPr>
          <w:rFonts w:ascii="Times New Roman" w:hAnsi="Times New Roman" w:cs="Times New Roman"/>
          <w:sz w:val="24"/>
          <w:szCs w:val="24"/>
        </w:rPr>
        <w:t>[1</w:t>
      </w:r>
      <w:r w:rsidR="00D82757">
        <w:rPr>
          <w:rFonts w:ascii="Times New Roman" w:hAnsi="Times New Roman" w:cs="Times New Roman"/>
          <w:sz w:val="24"/>
          <w:szCs w:val="24"/>
        </w:rPr>
        <w:t>, с. 122</w:t>
      </w:r>
      <w:r w:rsidR="00664D20" w:rsidRPr="00664D20">
        <w:rPr>
          <w:rFonts w:ascii="Times New Roman" w:hAnsi="Times New Roman" w:cs="Times New Roman"/>
          <w:sz w:val="24"/>
          <w:szCs w:val="24"/>
        </w:rPr>
        <w:t>]</w:t>
      </w:r>
      <w:r w:rsidR="00AE36C3">
        <w:rPr>
          <w:rFonts w:ascii="Times New Roman" w:hAnsi="Times New Roman" w:cs="Times New Roman"/>
          <w:sz w:val="24"/>
          <w:szCs w:val="24"/>
        </w:rPr>
        <w:t>.</w:t>
      </w:r>
    </w:p>
    <w:p w:rsidR="00C24B35" w:rsidRPr="00C24B35" w:rsidRDefault="00C24B35" w:rsidP="00085EB4">
      <w:pPr>
        <w:jc w:val="center"/>
        <w:rPr>
          <w:rFonts w:ascii="Times New Roman" w:eastAsia="Calibri" w:hAnsi="Times New Roman" w:cs="Times New Roman"/>
          <w:b/>
          <w:sz w:val="24"/>
          <w:szCs w:val="24"/>
        </w:rPr>
      </w:pPr>
      <w:r w:rsidRPr="00C24B35">
        <w:rPr>
          <w:rFonts w:ascii="Times New Roman" w:eastAsia="Calibri" w:hAnsi="Times New Roman" w:cs="Times New Roman"/>
          <w:b/>
          <w:sz w:val="24"/>
          <w:szCs w:val="24"/>
        </w:rPr>
        <w:t>Тема: Кислород</w:t>
      </w:r>
      <w:r w:rsidR="00AE36C3" w:rsidRPr="00AE36C3">
        <w:rPr>
          <w:rFonts w:ascii="Times New Roman" w:eastAsia="Calibri" w:hAnsi="Times New Roman" w:cs="Times New Roman"/>
          <w:b/>
          <w:sz w:val="24"/>
          <w:szCs w:val="24"/>
        </w:rPr>
        <w:t>, озон, воздух</w:t>
      </w:r>
      <w:r w:rsidRPr="00C24B35">
        <w:rPr>
          <w:rFonts w:ascii="Times New Roman" w:eastAsia="Calibri" w:hAnsi="Times New Roman" w:cs="Times New Roman"/>
          <w:b/>
          <w:sz w:val="24"/>
          <w:szCs w:val="24"/>
        </w:rPr>
        <w:t>.</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t xml:space="preserve">Формы, методы, педагогические приёмы,  используемые на уроке: </w:t>
      </w:r>
      <w:r w:rsidRPr="00C24B35">
        <w:rPr>
          <w:rFonts w:ascii="Times New Roman" w:eastAsia="Calibri" w:hAnsi="Times New Roman" w:cs="Times New Roman"/>
        </w:rPr>
        <w:t xml:space="preserve">Самостоятельная работа учащихся, дифференциация содержания по уровню сложности, индивидуальный темп работы над выбранной программой, индивидуализированная помощь и взаимопомощь, дифференцированный контроль, переходящий </w:t>
      </w:r>
      <w:proofErr w:type="gramStart"/>
      <w:r w:rsidRPr="00C24B35">
        <w:rPr>
          <w:rFonts w:ascii="Times New Roman" w:eastAsia="Calibri" w:hAnsi="Times New Roman" w:cs="Times New Roman"/>
        </w:rPr>
        <w:t>в</w:t>
      </w:r>
      <w:proofErr w:type="gramEnd"/>
      <w:r w:rsidRPr="00C24B35">
        <w:rPr>
          <w:rFonts w:ascii="Times New Roman" w:eastAsia="Calibri" w:hAnsi="Times New Roman" w:cs="Times New Roman"/>
        </w:rPr>
        <w:t xml:space="preserve"> индивидуальный. Рейтинговая система оценивания.</w:t>
      </w:r>
    </w:p>
    <w:p w:rsidR="00C24B35" w:rsidRPr="00C24B35" w:rsidRDefault="00C24B35" w:rsidP="00085EB4">
      <w:pPr>
        <w:rPr>
          <w:rFonts w:ascii="Times New Roman" w:eastAsia="Calibri" w:hAnsi="Times New Roman" w:cs="Times New Roman"/>
          <w:b/>
          <w:sz w:val="24"/>
          <w:szCs w:val="24"/>
        </w:rPr>
      </w:pPr>
      <w:r w:rsidRPr="00C24B35">
        <w:rPr>
          <w:rFonts w:ascii="Times New Roman" w:eastAsia="Calibri" w:hAnsi="Times New Roman" w:cs="Times New Roman"/>
          <w:b/>
          <w:sz w:val="24"/>
          <w:szCs w:val="24"/>
        </w:rPr>
        <w:t>УЭ-0</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Цель: Расширить и закрепить знания о кислороде как химическом элементе, свойствах простого вещества кислорода. Вспомнить понятие аллотропии. Ознакомить с составом и свойством озона.</w:t>
      </w:r>
    </w:p>
    <w:p w:rsidR="00C24B35" w:rsidRPr="00C24B35" w:rsidRDefault="00C24B35" w:rsidP="00085EB4">
      <w:pPr>
        <w:rPr>
          <w:rFonts w:ascii="Times New Roman" w:eastAsia="Calibri" w:hAnsi="Times New Roman" w:cs="Times New Roman"/>
          <w:b/>
          <w:sz w:val="24"/>
          <w:szCs w:val="24"/>
        </w:rPr>
      </w:pPr>
      <w:r w:rsidRPr="00C24B35">
        <w:rPr>
          <w:rFonts w:ascii="Times New Roman" w:eastAsia="Calibri" w:hAnsi="Times New Roman" w:cs="Times New Roman"/>
          <w:b/>
          <w:sz w:val="24"/>
          <w:szCs w:val="24"/>
        </w:rPr>
        <w:t>УЭ-1</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Цель: Проверить степень усвоения ранее изученного материала.</w:t>
      </w:r>
    </w:p>
    <w:p w:rsidR="00C24B35" w:rsidRPr="00C24B35" w:rsidRDefault="00C24B35" w:rsidP="00085EB4">
      <w:pPr>
        <w:jc w:val="center"/>
        <w:rPr>
          <w:rFonts w:ascii="Times New Roman" w:eastAsia="Calibri" w:hAnsi="Times New Roman" w:cs="Times New Roman"/>
          <w:b/>
        </w:rPr>
      </w:pPr>
      <w:r w:rsidRPr="00C24B35">
        <w:rPr>
          <w:rFonts w:ascii="Times New Roman" w:eastAsia="Calibri" w:hAnsi="Times New Roman" w:cs="Times New Roman"/>
          <w:b/>
        </w:rPr>
        <w:t>Входной уровневый контроль</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С</w:t>
      </w:r>
      <w:proofErr w:type="gramEnd"/>
      <w:r w:rsidRPr="00C24B35">
        <w:rPr>
          <w:rFonts w:ascii="Times New Roman" w:eastAsia="Calibri" w:hAnsi="Times New Roman" w:cs="Times New Roman"/>
          <w:b/>
          <w:u w:val="single"/>
        </w:rPr>
        <w:t xml:space="preserve"> (1 балл)</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 xml:space="preserve">Из списка формул </w:t>
      </w:r>
      <w:proofErr w:type="spellStart"/>
      <w:r w:rsidRPr="00C24B35">
        <w:rPr>
          <w:rFonts w:ascii="Times New Roman" w:eastAsia="Calibri" w:hAnsi="Times New Roman" w:cs="Times New Roman"/>
        </w:rPr>
        <w:t>выбирите</w:t>
      </w:r>
      <w:proofErr w:type="spellEnd"/>
      <w:r w:rsidRPr="00C24B35">
        <w:rPr>
          <w:rFonts w:ascii="Times New Roman" w:eastAsia="Calibri" w:hAnsi="Times New Roman" w:cs="Times New Roman"/>
        </w:rPr>
        <w:t xml:space="preserve"> формулы оксидов и назовите вещества: </w:t>
      </w:r>
      <w:r w:rsidRPr="00C24B35">
        <w:rPr>
          <w:rFonts w:ascii="Times New Roman" w:eastAsia="Calibri" w:hAnsi="Times New Roman" w:cs="Times New Roman"/>
          <w:lang w:val="en-US"/>
        </w:rPr>
        <w:t>NO</w:t>
      </w:r>
      <w:r w:rsidRPr="00C24B35">
        <w:rPr>
          <w:rFonts w:ascii="Times New Roman" w:eastAsia="Calibri" w:hAnsi="Times New Roman" w:cs="Times New Roman"/>
        </w:rPr>
        <w:t xml:space="preserve">, </w:t>
      </w:r>
      <w:r w:rsidRPr="00C24B35">
        <w:rPr>
          <w:rFonts w:ascii="Times New Roman" w:eastAsia="Calibri" w:hAnsi="Times New Roman" w:cs="Times New Roman"/>
          <w:lang w:val="en-US"/>
        </w:rPr>
        <w:t>HNO</w:t>
      </w:r>
      <w:r w:rsidRPr="00C24B35">
        <w:rPr>
          <w:rFonts w:ascii="Times New Roman" w:eastAsia="Calibri" w:hAnsi="Times New Roman" w:cs="Times New Roman"/>
        </w:rPr>
        <w:t xml:space="preserve">3, </w:t>
      </w:r>
      <w:r w:rsidRPr="00C24B35">
        <w:rPr>
          <w:rFonts w:ascii="Times New Roman" w:eastAsia="Calibri" w:hAnsi="Times New Roman" w:cs="Times New Roman"/>
          <w:lang w:val="en-US"/>
        </w:rPr>
        <w:t>CO</w:t>
      </w:r>
      <w:r w:rsidRPr="00C24B35">
        <w:rPr>
          <w:rFonts w:ascii="Times New Roman" w:eastAsia="Calibri" w:hAnsi="Times New Roman" w:cs="Times New Roman"/>
        </w:rPr>
        <w:t xml:space="preserve">2, </w:t>
      </w:r>
      <w:r w:rsidRPr="00C24B35">
        <w:rPr>
          <w:rFonts w:ascii="Times New Roman" w:eastAsia="Calibri" w:hAnsi="Times New Roman" w:cs="Times New Roman"/>
          <w:lang w:val="en-US"/>
        </w:rPr>
        <w:t>HCL</w:t>
      </w:r>
      <w:r w:rsidRPr="00C24B35">
        <w:rPr>
          <w:rFonts w:ascii="Times New Roman" w:eastAsia="Calibri" w:hAnsi="Times New Roman" w:cs="Times New Roman"/>
        </w:rPr>
        <w:t xml:space="preserve">, </w:t>
      </w:r>
      <w:r w:rsidRPr="00C24B35">
        <w:rPr>
          <w:rFonts w:ascii="Times New Roman" w:eastAsia="Calibri" w:hAnsi="Times New Roman" w:cs="Times New Roman"/>
          <w:lang w:val="en-US"/>
        </w:rPr>
        <w:t>AL</w:t>
      </w:r>
      <w:r w:rsidRPr="00C24B35">
        <w:rPr>
          <w:rFonts w:ascii="Times New Roman" w:eastAsia="Calibri" w:hAnsi="Times New Roman" w:cs="Times New Roman"/>
        </w:rPr>
        <w:t>2</w:t>
      </w:r>
      <w:r w:rsidRPr="00C24B35">
        <w:rPr>
          <w:rFonts w:ascii="Times New Roman" w:eastAsia="Calibri" w:hAnsi="Times New Roman" w:cs="Times New Roman"/>
          <w:lang w:val="en-US"/>
        </w:rPr>
        <w:t>O</w:t>
      </w:r>
      <w:r w:rsidRPr="00C24B35">
        <w:rPr>
          <w:rFonts w:ascii="Times New Roman" w:eastAsia="Calibri" w:hAnsi="Times New Roman" w:cs="Times New Roman"/>
        </w:rPr>
        <w:t>3</w:t>
      </w:r>
      <w:proofErr w:type="gramStart"/>
      <w:r w:rsidRPr="00C24B35">
        <w:rPr>
          <w:rFonts w:ascii="Times New Roman" w:eastAsia="Calibri" w:hAnsi="Times New Roman" w:cs="Times New Roman"/>
        </w:rPr>
        <w:t>,</w:t>
      </w:r>
      <w:proofErr w:type="spellStart"/>
      <w:r w:rsidRPr="00C24B35">
        <w:rPr>
          <w:rFonts w:ascii="Times New Roman" w:eastAsia="Calibri" w:hAnsi="Times New Roman" w:cs="Times New Roman"/>
          <w:lang w:val="en-US"/>
        </w:rPr>
        <w:t>CaCO</w:t>
      </w:r>
      <w:proofErr w:type="spellEnd"/>
      <w:r w:rsidRPr="00C24B35">
        <w:rPr>
          <w:rFonts w:ascii="Times New Roman" w:eastAsia="Calibri" w:hAnsi="Times New Roman" w:cs="Times New Roman"/>
        </w:rPr>
        <w:t>3</w:t>
      </w:r>
      <w:proofErr w:type="gramEnd"/>
      <w:r w:rsidRPr="00C24B35">
        <w:rPr>
          <w:rFonts w:ascii="Times New Roman" w:eastAsia="Calibri" w:hAnsi="Times New Roman" w:cs="Times New Roman"/>
        </w:rPr>
        <w:t xml:space="preserve">, </w:t>
      </w:r>
      <w:r w:rsidRPr="00C24B35">
        <w:rPr>
          <w:rFonts w:ascii="Times New Roman" w:eastAsia="Calibri" w:hAnsi="Times New Roman" w:cs="Times New Roman"/>
          <w:lang w:val="en-US"/>
        </w:rPr>
        <w:t>H</w:t>
      </w:r>
      <w:r w:rsidRPr="00C24B35">
        <w:rPr>
          <w:rFonts w:ascii="Times New Roman" w:eastAsia="Calibri" w:hAnsi="Times New Roman" w:cs="Times New Roman"/>
        </w:rPr>
        <w:t>2</w:t>
      </w:r>
      <w:r w:rsidRPr="00C24B35">
        <w:rPr>
          <w:rFonts w:ascii="Times New Roman" w:eastAsia="Calibri" w:hAnsi="Times New Roman" w:cs="Times New Roman"/>
          <w:lang w:val="en-US"/>
        </w:rPr>
        <w:t>S</w:t>
      </w:r>
      <w:r w:rsidRPr="00C24B35">
        <w:rPr>
          <w:rFonts w:ascii="Times New Roman" w:eastAsia="Calibri" w:hAnsi="Times New Roman" w:cs="Times New Roman"/>
        </w:rPr>
        <w:t xml:space="preserve">, </w:t>
      </w:r>
      <w:proofErr w:type="spellStart"/>
      <w:r w:rsidRPr="00C24B35">
        <w:rPr>
          <w:rFonts w:ascii="Times New Roman" w:eastAsia="Calibri" w:hAnsi="Times New Roman" w:cs="Times New Roman"/>
          <w:lang w:val="en-US"/>
        </w:rPr>
        <w:t>CuO</w:t>
      </w:r>
      <w:proofErr w:type="spellEnd"/>
      <w:r w:rsidRPr="00C24B35">
        <w:rPr>
          <w:rFonts w:ascii="Times New Roman" w:eastAsia="Calibri" w:hAnsi="Times New Roman" w:cs="Times New Roman"/>
        </w:rPr>
        <w:t>,</w:t>
      </w:r>
      <w:r w:rsidRPr="00C24B35">
        <w:rPr>
          <w:rFonts w:ascii="Times New Roman" w:eastAsia="Calibri" w:hAnsi="Times New Roman" w:cs="Times New Roman"/>
          <w:lang w:val="en-US"/>
        </w:rPr>
        <w:t>CO</w:t>
      </w:r>
      <w:r w:rsidRPr="00C24B35">
        <w:rPr>
          <w:rFonts w:ascii="Times New Roman" w:eastAsia="Calibri" w:hAnsi="Times New Roman" w:cs="Times New Roman"/>
        </w:rPr>
        <w:t>2,</w:t>
      </w:r>
      <w:r w:rsidRPr="00C24B35">
        <w:rPr>
          <w:rFonts w:ascii="Times New Roman" w:eastAsia="Calibri" w:hAnsi="Times New Roman" w:cs="Times New Roman"/>
          <w:lang w:val="en-US"/>
        </w:rPr>
        <w:t>H</w:t>
      </w:r>
      <w:r w:rsidRPr="00C24B35">
        <w:rPr>
          <w:rFonts w:ascii="Times New Roman" w:eastAsia="Calibri" w:hAnsi="Times New Roman" w:cs="Times New Roman"/>
        </w:rPr>
        <w:t>2</w:t>
      </w:r>
      <w:r w:rsidRPr="00C24B35">
        <w:rPr>
          <w:rFonts w:ascii="Times New Roman" w:eastAsia="Calibri" w:hAnsi="Times New Roman" w:cs="Times New Roman"/>
          <w:lang w:val="en-US"/>
        </w:rPr>
        <w:t>O</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В</w:t>
      </w:r>
      <w:proofErr w:type="gramEnd"/>
      <w:r w:rsidRPr="00C24B35">
        <w:rPr>
          <w:rFonts w:ascii="Times New Roman" w:eastAsia="Calibri" w:hAnsi="Times New Roman" w:cs="Times New Roman"/>
          <w:b/>
          <w:u w:val="single"/>
        </w:rPr>
        <w:t xml:space="preserve"> (2 балла)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 xml:space="preserve">Напишите уравнения реакций горения: </w:t>
      </w:r>
      <w:r w:rsidRPr="00C24B35">
        <w:rPr>
          <w:rFonts w:ascii="Times New Roman" w:eastAsia="Calibri" w:hAnsi="Times New Roman" w:cs="Times New Roman"/>
          <w:lang w:val="en-US"/>
        </w:rPr>
        <w:t>S</w:t>
      </w:r>
      <w:r w:rsidRPr="00C24B35">
        <w:rPr>
          <w:rFonts w:ascii="Times New Roman" w:eastAsia="Calibri" w:hAnsi="Times New Roman" w:cs="Times New Roman"/>
        </w:rPr>
        <w:t xml:space="preserve">, </w:t>
      </w:r>
      <w:r w:rsidRPr="00C24B35">
        <w:rPr>
          <w:rFonts w:ascii="Times New Roman" w:eastAsia="Calibri" w:hAnsi="Times New Roman" w:cs="Times New Roman"/>
          <w:lang w:val="en-US"/>
        </w:rPr>
        <w:t>Mg</w:t>
      </w:r>
      <w:r w:rsidRPr="00C24B35">
        <w:rPr>
          <w:rFonts w:ascii="Times New Roman" w:eastAsia="Calibri" w:hAnsi="Times New Roman" w:cs="Times New Roman"/>
        </w:rPr>
        <w:t xml:space="preserve">, </w:t>
      </w:r>
      <w:r w:rsidRPr="00C24B35">
        <w:rPr>
          <w:rFonts w:ascii="Times New Roman" w:eastAsia="Calibri" w:hAnsi="Times New Roman" w:cs="Times New Roman"/>
          <w:lang w:val="en-US"/>
        </w:rPr>
        <w:t>Na</w:t>
      </w:r>
      <w:r w:rsidRPr="00C24B35">
        <w:rPr>
          <w:rFonts w:ascii="Times New Roman" w:eastAsia="Calibri" w:hAnsi="Times New Roman" w:cs="Times New Roman"/>
        </w:rPr>
        <w:t xml:space="preserve">, </w:t>
      </w:r>
      <w:r w:rsidRPr="00C24B35">
        <w:rPr>
          <w:rFonts w:ascii="Times New Roman" w:eastAsia="Calibri" w:hAnsi="Times New Roman" w:cs="Times New Roman"/>
          <w:lang w:val="en-US"/>
        </w:rPr>
        <w:t>C</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А</w:t>
      </w:r>
      <w:proofErr w:type="gramEnd"/>
      <w:r w:rsidRPr="00C24B35">
        <w:rPr>
          <w:rFonts w:ascii="Times New Roman" w:eastAsia="Calibri" w:hAnsi="Times New Roman" w:cs="Times New Roman"/>
          <w:b/>
          <w:u w:val="single"/>
        </w:rPr>
        <w:t xml:space="preserve"> (3 балла)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Напишите уравнения реакций горения: Фосфора, алюминия, водорода, метана.</w:t>
      </w:r>
    </w:p>
    <w:p w:rsidR="00C24B35" w:rsidRPr="00C24B35" w:rsidRDefault="00C24B35" w:rsidP="00085EB4">
      <w:pPr>
        <w:rPr>
          <w:rFonts w:ascii="Times New Roman" w:eastAsia="Calibri" w:hAnsi="Times New Roman" w:cs="Times New Roman"/>
          <w:sz w:val="24"/>
          <w:szCs w:val="24"/>
        </w:rPr>
      </w:pPr>
      <w:r w:rsidRPr="00C24B35">
        <w:rPr>
          <w:rFonts w:ascii="Times New Roman" w:eastAsia="Calibri" w:hAnsi="Times New Roman" w:cs="Times New Roman"/>
          <w:b/>
        </w:rPr>
        <w:t>Рекомендации по усвоению материала</w:t>
      </w:r>
      <w:r w:rsidRPr="00C24B35">
        <w:rPr>
          <w:rFonts w:ascii="Times New Roman" w:eastAsia="Calibri" w:hAnsi="Times New Roman" w:cs="Times New Roman"/>
        </w:rPr>
        <w:t xml:space="preserve">: Вспомните, какие вещества называются оксидами. Как образуются оксиды. Повторите алгоритм составления формул по степени окисления элементов. </w:t>
      </w:r>
      <w:r w:rsidRPr="00C24B35">
        <w:rPr>
          <w:rFonts w:ascii="Times New Roman" w:eastAsia="Calibri" w:hAnsi="Times New Roman" w:cs="Times New Roman"/>
          <w:sz w:val="24"/>
          <w:szCs w:val="24"/>
        </w:rPr>
        <w:t>Повторите алгоритм составления уравнений химических реакций.</w:t>
      </w:r>
    </w:p>
    <w:p w:rsidR="00C24B35" w:rsidRPr="00C24B35" w:rsidRDefault="00C24B35" w:rsidP="00085EB4">
      <w:pPr>
        <w:rPr>
          <w:rFonts w:ascii="Times New Roman" w:eastAsia="Calibri" w:hAnsi="Times New Roman" w:cs="Times New Roman"/>
          <w:b/>
          <w:sz w:val="24"/>
          <w:szCs w:val="24"/>
        </w:rPr>
      </w:pPr>
      <w:r w:rsidRPr="00C24B35">
        <w:rPr>
          <w:rFonts w:ascii="Times New Roman" w:eastAsia="Calibri" w:hAnsi="Times New Roman" w:cs="Times New Roman"/>
          <w:b/>
          <w:sz w:val="24"/>
          <w:szCs w:val="24"/>
        </w:rPr>
        <w:t>УЭ-2</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t xml:space="preserve">Цель: </w:t>
      </w:r>
      <w:r w:rsidRPr="00C24B35">
        <w:rPr>
          <w:rFonts w:ascii="Times New Roman" w:eastAsia="Calibri" w:hAnsi="Times New Roman" w:cs="Times New Roman"/>
        </w:rPr>
        <w:t>Дать понятие об аллотропии. Ознакомить с составом молекулы и свойством озона, как простого вещества, сравнивая его с кислородом.</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Работа в парах с учебником и компьютером.</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 xml:space="preserve">Программа С </w:t>
      </w:r>
      <w:proofErr w:type="gramStart"/>
      <w:r w:rsidRPr="00C24B35">
        <w:rPr>
          <w:rFonts w:ascii="Times New Roman" w:eastAsia="Calibri" w:hAnsi="Times New Roman" w:cs="Times New Roman"/>
          <w:b/>
          <w:u w:val="single"/>
        </w:rPr>
        <w:t xml:space="preserve">( </w:t>
      </w:r>
      <w:proofErr w:type="gramEnd"/>
      <w:r w:rsidRPr="00C24B35">
        <w:rPr>
          <w:rFonts w:ascii="Times New Roman" w:eastAsia="Calibri" w:hAnsi="Times New Roman" w:cs="Times New Roman"/>
          <w:b/>
          <w:u w:val="single"/>
        </w:rPr>
        <w:t>1 балл)</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Подготовьте ответы на вопросы:</w:t>
      </w:r>
    </w:p>
    <w:p w:rsidR="00C24B35" w:rsidRPr="00C24B35" w:rsidRDefault="00C24B35" w:rsidP="00085EB4">
      <w:pPr>
        <w:numPr>
          <w:ilvl w:val="0"/>
          <w:numId w:val="1"/>
        </w:numPr>
        <w:contextualSpacing/>
        <w:rPr>
          <w:rFonts w:ascii="Times New Roman" w:eastAsia="Calibri" w:hAnsi="Times New Roman" w:cs="Times New Roman"/>
        </w:rPr>
      </w:pPr>
      <w:r w:rsidRPr="00C24B35">
        <w:rPr>
          <w:rFonts w:ascii="Times New Roman" w:eastAsia="Calibri" w:hAnsi="Times New Roman" w:cs="Times New Roman"/>
        </w:rPr>
        <w:t>Каким элементом образованы молекулы кислорода и озона?</w:t>
      </w:r>
    </w:p>
    <w:p w:rsidR="00C24B35" w:rsidRPr="00C24B35" w:rsidRDefault="00C24B35" w:rsidP="00085EB4">
      <w:pPr>
        <w:numPr>
          <w:ilvl w:val="0"/>
          <w:numId w:val="1"/>
        </w:numPr>
        <w:contextualSpacing/>
        <w:rPr>
          <w:rFonts w:ascii="Times New Roman" w:eastAsia="Calibri" w:hAnsi="Times New Roman" w:cs="Times New Roman"/>
        </w:rPr>
      </w:pPr>
      <w:r w:rsidRPr="00C24B35">
        <w:rPr>
          <w:rFonts w:ascii="Times New Roman" w:eastAsia="Calibri" w:hAnsi="Times New Roman" w:cs="Times New Roman"/>
        </w:rPr>
        <w:t>Чем отличаются эти молекулы?</w:t>
      </w:r>
    </w:p>
    <w:p w:rsidR="00C24B35" w:rsidRPr="00C24B35" w:rsidRDefault="00C24B35" w:rsidP="00085EB4">
      <w:pPr>
        <w:numPr>
          <w:ilvl w:val="0"/>
          <w:numId w:val="1"/>
        </w:numPr>
        <w:contextualSpacing/>
        <w:rPr>
          <w:rFonts w:ascii="Times New Roman" w:eastAsia="Calibri" w:hAnsi="Times New Roman" w:cs="Times New Roman"/>
        </w:rPr>
      </w:pPr>
      <w:r w:rsidRPr="00C24B35">
        <w:rPr>
          <w:rFonts w:ascii="Times New Roman" w:eastAsia="Calibri" w:hAnsi="Times New Roman" w:cs="Times New Roman"/>
        </w:rPr>
        <w:t xml:space="preserve"> Каковы физические свойства кислорода и озона?</w:t>
      </w:r>
    </w:p>
    <w:p w:rsidR="00C24B35" w:rsidRPr="00C24B35" w:rsidRDefault="00C24B35" w:rsidP="00085EB4">
      <w:pPr>
        <w:numPr>
          <w:ilvl w:val="0"/>
          <w:numId w:val="1"/>
        </w:numPr>
        <w:contextualSpacing/>
        <w:rPr>
          <w:rFonts w:ascii="Times New Roman" w:eastAsia="Calibri" w:hAnsi="Times New Roman" w:cs="Times New Roman"/>
        </w:rPr>
      </w:pPr>
      <w:r w:rsidRPr="00C24B35">
        <w:rPr>
          <w:rFonts w:ascii="Times New Roman" w:eastAsia="Calibri" w:hAnsi="Times New Roman" w:cs="Times New Roman"/>
        </w:rPr>
        <w:t xml:space="preserve"> Где встречается кислород и озон в природе?</w:t>
      </w:r>
    </w:p>
    <w:p w:rsidR="00C24B35" w:rsidRPr="00C24B35" w:rsidRDefault="00C24B35" w:rsidP="00085EB4">
      <w:pPr>
        <w:numPr>
          <w:ilvl w:val="0"/>
          <w:numId w:val="1"/>
        </w:numPr>
        <w:contextualSpacing/>
        <w:rPr>
          <w:rFonts w:ascii="Times New Roman" w:eastAsia="Calibri" w:hAnsi="Times New Roman" w:cs="Times New Roman"/>
        </w:rPr>
      </w:pPr>
      <w:r w:rsidRPr="00C24B35">
        <w:rPr>
          <w:rFonts w:ascii="Times New Roman" w:eastAsia="Calibri" w:hAnsi="Times New Roman" w:cs="Times New Roman"/>
        </w:rPr>
        <w:t>Каково значение кислорода и озона для живых организмов?</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lastRenderedPageBreak/>
        <w:t>Рекомендации по усвоению материала</w:t>
      </w:r>
      <w:r w:rsidRPr="00C24B35">
        <w:rPr>
          <w:rFonts w:ascii="Times New Roman" w:eastAsia="Calibri" w:hAnsi="Times New Roman" w:cs="Times New Roman"/>
        </w:rPr>
        <w:t>: Вспомните свойства кислорода. Повторите необходимый материал из учебника (Параграф №15 (стр.90-91)).Запишите в тетради определение аллотропии.</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Осуществите самоконтроль.</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В</w:t>
      </w:r>
      <w:proofErr w:type="gramEnd"/>
      <w:r w:rsidRPr="00C24B35">
        <w:rPr>
          <w:rFonts w:ascii="Times New Roman" w:eastAsia="Calibri" w:hAnsi="Times New Roman" w:cs="Times New Roman"/>
          <w:b/>
          <w:u w:val="single"/>
        </w:rPr>
        <w:t xml:space="preserve"> (2 балла)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Сравните свойства кислорода и озона.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t>Рекомендации по усвоению материала</w:t>
      </w:r>
      <w:r w:rsidRPr="00C24B35">
        <w:rPr>
          <w:rFonts w:ascii="Times New Roman" w:eastAsia="Calibri" w:hAnsi="Times New Roman" w:cs="Times New Roman"/>
        </w:rPr>
        <w:t>: Повторите необходимый материал из учебника (Параграф №15 (стр.90-91) и параграф №21 (стр.123))</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Заполните таблицу №1.</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Осуществите самоконтроль.</w:t>
      </w:r>
    </w:p>
    <w:p w:rsidR="00C24B35" w:rsidRPr="00C24B35" w:rsidRDefault="00C24B35" w:rsidP="00085EB4">
      <w:pPr>
        <w:jc w:val="right"/>
        <w:rPr>
          <w:rFonts w:ascii="Times New Roman" w:eastAsia="Calibri" w:hAnsi="Times New Roman" w:cs="Times New Roman"/>
        </w:rPr>
      </w:pPr>
      <w:r w:rsidRPr="00C24B35">
        <w:rPr>
          <w:rFonts w:ascii="Times New Roman" w:eastAsia="Calibri" w:hAnsi="Times New Roman" w:cs="Times New Roman"/>
        </w:rPr>
        <w:t>Таблица 1.</w:t>
      </w:r>
    </w:p>
    <w:p w:rsidR="00C24B35" w:rsidRPr="00C24B35" w:rsidRDefault="00C24B35" w:rsidP="00085EB4">
      <w:pPr>
        <w:jc w:val="center"/>
        <w:rPr>
          <w:rFonts w:ascii="Times New Roman" w:eastAsia="Calibri" w:hAnsi="Times New Roman" w:cs="Times New Roman"/>
        </w:rPr>
      </w:pPr>
      <w:r w:rsidRPr="00C24B35">
        <w:rPr>
          <w:rFonts w:ascii="Times New Roman" w:eastAsia="Calibri" w:hAnsi="Times New Roman" w:cs="Times New Roman"/>
        </w:rPr>
        <w:t>Сравнение свойств кислорода и озона</w:t>
      </w:r>
    </w:p>
    <w:tbl>
      <w:tblPr>
        <w:tblStyle w:val="1"/>
        <w:tblW w:w="0" w:type="auto"/>
        <w:tblLook w:val="04A0" w:firstRow="1" w:lastRow="0" w:firstColumn="1" w:lastColumn="0" w:noHBand="0" w:noVBand="1"/>
      </w:tblPr>
      <w:tblGrid>
        <w:gridCol w:w="3190"/>
        <w:gridCol w:w="3190"/>
        <w:gridCol w:w="3191"/>
      </w:tblGrid>
      <w:tr w:rsidR="00C24B35" w:rsidRPr="00C24B35" w:rsidTr="001B7746">
        <w:tc>
          <w:tcPr>
            <w:tcW w:w="3190" w:type="dxa"/>
            <w:vMerge w:val="restart"/>
          </w:tcPr>
          <w:p w:rsidR="00C24B35" w:rsidRPr="00C24B35" w:rsidRDefault="00C24B35" w:rsidP="00085EB4">
            <w:pPr>
              <w:spacing w:line="276" w:lineRule="auto"/>
              <w:jc w:val="center"/>
              <w:rPr>
                <w:rFonts w:ascii="Times New Roman" w:eastAsia="Calibri" w:hAnsi="Times New Roman" w:cs="Times New Roman"/>
              </w:rPr>
            </w:pPr>
            <w:r w:rsidRPr="00C24B35">
              <w:rPr>
                <w:rFonts w:ascii="Times New Roman" w:eastAsia="Calibri" w:hAnsi="Times New Roman" w:cs="Times New Roman"/>
              </w:rPr>
              <w:t>Вещество</w:t>
            </w:r>
          </w:p>
        </w:tc>
        <w:tc>
          <w:tcPr>
            <w:tcW w:w="6381" w:type="dxa"/>
            <w:gridSpan w:val="2"/>
          </w:tcPr>
          <w:p w:rsidR="00C24B35" w:rsidRPr="00C24B35" w:rsidRDefault="00C24B35" w:rsidP="00085EB4">
            <w:pPr>
              <w:spacing w:line="276" w:lineRule="auto"/>
              <w:jc w:val="center"/>
              <w:rPr>
                <w:rFonts w:ascii="Times New Roman" w:eastAsia="Calibri" w:hAnsi="Times New Roman" w:cs="Times New Roman"/>
              </w:rPr>
            </w:pPr>
            <w:r w:rsidRPr="00C24B35">
              <w:rPr>
                <w:rFonts w:ascii="Times New Roman" w:eastAsia="Calibri" w:hAnsi="Times New Roman" w:cs="Times New Roman"/>
              </w:rPr>
              <w:t>Свойства</w:t>
            </w:r>
          </w:p>
        </w:tc>
      </w:tr>
      <w:tr w:rsidR="00C24B35" w:rsidRPr="00C24B35" w:rsidTr="001B7746">
        <w:tc>
          <w:tcPr>
            <w:tcW w:w="3190" w:type="dxa"/>
            <w:vMerge/>
          </w:tcPr>
          <w:p w:rsidR="00C24B35" w:rsidRPr="00C24B35" w:rsidRDefault="00C24B35" w:rsidP="00085EB4">
            <w:pPr>
              <w:spacing w:line="276" w:lineRule="auto"/>
              <w:jc w:val="center"/>
              <w:rPr>
                <w:rFonts w:ascii="Times New Roman" w:eastAsia="Calibri" w:hAnsi="Times New Roman" w:cs="Times New Roman"/>
              </w:rPr>
            </w:pPr>
          </w:p>
        </w:tc>
        <w:tc>
          <w:tcPr>
            <w:tcW w:w="3190" w:type="dxa"/>
          </w:tcPr>
          <w:p w:rsidR="00C24B35" w:rsidRPr="00C24B35" w:rsidRDefault="00C24B35" w:rsidP="00085EB4">
            <w:pPr>
              <w:spacing w:line="276" w:lineRule="auto"/>
              <w:jc w:val="center"/>
              <w:rPr>
                <w:rFonts w:ascii="Times New Roman" w:eastAsia="Calibri" w:hAnsi="Times New Roman" w:cs="Times New Roman"/>
              </w:rPr>
            </w:pPr>
            <w:r w:rsidRPr="00C24B35">
              <w:rPr>
                <w:rFonts w:ascii="Times New Roman" w:eastAsia="Calibri" w:hAnsi="Times New Roman" w:cs="Times New Roman"/>
              </w:rPr>
              <w:t>Общие</w:t>
            </w:r>
          </w:p>
        </w:tc>
        <w:tc>
          <w:tcPr>
            <w:tcW w:w="3191" w:type="dxa"/>
          </w:tcPr>
          <w:p w:rsidR="00C24B35" w:rsidRPr="00C24B35" w:rsidRDefault="00C24B35" w:rsidP="00085EB4">
            <w:pPr>
              <w:spacing w:line="276" w:lineRule="auto"/>
              <w:jc w:val="center"/>
              <w:rPr>
                <w:rFonts w:ascii="Times New Roman" w:eastAsia="Calibri" w:hAnsi="Times New Roman" w:cs="Times New Roman"/>
              </w:rPr>
            </w:pPr>
            <w:r w:rsidRPr="00C24B35">
              <w:rPr>
                <w:rFonts w:ascii="Times New Roman" w:eastAsia="Calibri" w:hAnsi="Times New Roman" w:cs="Times New Roman"/>
              </w:rPr>
              <w:t>Различные</w:t>
            </w:r>
          </w:p>
        </w:tc>
      </w:tr>
      <w:tr w:rsidR="00C24B35" w:rsidRPr="00C24B35" w:rsidTr="001B7746">
        <w:tc>
          <w:tcPr>
            <w:tcW w:w="3190" w:type="dxa"/>
          </w:tcPr>
          <w:p w:rsidR="00C24B35" w:rsidRPr="00C24B35" w:rsidRDefault="00C24B35" w:rsidP="00085EB4">
            <w:pPr>
              <w:spacing w:line="276" w:lineRule="auto"/>
              <w:jc w:val="center"/>
              <w:rPr>
                <w:rFonts w:ascii="Times New Roman" w:eastAsia="Calibri" w:hAnsi="Times New Roman" w:cs="Times New Roman"/>
              </w:rPr>
            </w:pPr>
            <w:r w:rsidRPr="00C24B35">
              <w:rPr>
                <w:rFonts w:ascii="Times New Roman" w:eastAsia="Calibri" w:hAnsi="Times New Roman" w:cs="Times New Roman"/>
              </w:rPr>
              <w:t>Кислород</w:t>
            </w:r>
          </w:p>
        </w:tc>
        <w:tc>
          <w:tcPr>
            <w:tcW w:w="3190" w:type="dxa"/>
          </w:tcPr>
          <w:p w:rsidR="00C24B35" w:rsidRPr="00C24B35" w:rsidRDefault="00C24B35" w:rsidP="00085EB4">
            <w:pPr>
              <w:spacing w:line="276" w:lineRule="auto"/>
              <w:jc w:val="center"/>
              <w:rPr>
                <w:rFonts w:ascii="Times New Roman" w:eastAsia="Calibri" w:hAnsi="Times New Roman" w:cs="Times New Roman"/>
              </w:rPr>
            </w:pPr>
          </w:p>
        </w:tc>
        <w:tc>
          <w:tcPr>
            <w:tcW w:w="3191" w:type="dxa"/>
          </w:tcPr>
          <w:p w:rsidR="00C24B35" w:rsidRPr="00C24B35" w:rsidRDefault="00C24B35" w:rsidP="00085EB4">
            <w:pPr>
              <w:spacing w:line="276" w:lineRule="auto"/>
              <w:jc w:val="center"/>
              <w:rPr>
                <w:rFonts w:ascii="Times New Roman" w:eastAsia="Calibri" w:hAnsi="Times New Roman" w:cs="Times New Roman"/>
              </w:rPr>
            </w:pPr>
          </w:p>
        </w:tc>
      </w:tr>
      <w:tr w:rsidR="00C24B35" w:rsidRPr="00C24B35" w:rsidTr="001B7746">
        <w:tc>
          <w:tcPr>
            <w:tcW w:w="3190" w:type="dxa"/>
          </w:tcPr>
          <w:p w:rsidR="00C24B35" w:rsidRPr="00C24B35" w:rsidRDefault="00C24B35" w:rsidP="00085EB4">
            <w:pPr>
              <w:spacing w:line="276" w:lineRule="auto"/>
              <w:jc w:val="center"/>
              <w:rPr>
                <w:rFonts w:ascii="Times New Roman" w:eastAsia="Calibri" w:hAnsi="Times New Roman" w:cs="Times New Roman"/>
              </w:rPr>
            </w:pPr>
            <w:r w:rsidRPr="00C24B35">
              <w:rPr>
                <w:rFonts w:ascii="Times New Roman" w:eastAsia="Calibri" w:hAnsi="Times New Roman" w:cs="Times New Roman"/>
              </w:rPr>
              <w:t>Озон</w:t>
            </w:r>
          </w:p>
        </w:tc>
        <w:tc>
          <w:tcPr>
            <w:tcW w:w="3190" w:type="dxa"/>
          </w:tcPr>
          <w:p w:rsidR="00C24B35" w:rsidRPr="00C24B35" w:rsidRDefault="00C24B35" w:rsidP="00085EB4">
            <w:pPr>
              <w:spacing w:line="276" w:lineRule="auto"/>
              <w:jc w:val="center"/>
              <w:rPr>
                <w:rFonts w:ascii="Times New Roman" w:eastAsia="Calibri" w:hAnsi="Times New Roman" w:cs="Times New Roman"/>
              </w:rPr>
            </w:pPr>
          </w:p>
        </w:tc>
        <w:tc>
          <w:tcPr>
            <w:tcW w:w="3191" w:type="dxa"/>
          </w:tcPr>
          <w:p w:rsidR="00C24B35" w:rsidRPr="00C24B35" w:rsidRDefault="00C24B35" w:rsidP="00085EB4">
            <w:pPr>
              <w:spacing w:line="276" w:lineRule="auto"/>
              <w:jc w:val="center"/>
              <w:rPr>
                <w:rFonts w:ascii="Times New Roman" w:eastAsia="Calibri" w:hAnsi="Times New Roman" w:cs="Times New Roman"/>
              </w:rPr>
            </w:pPr>
          </w:p>
        </w:tc>
      </w:tr>
    </w:tbl>
    <w:p w:rsidR="00C24B35" w:rsidRPr="00C24B35" w:rsidRDefault="00C24B35" w:rsidP="00085EB4">
      <w:pPr>
        <w:jc w:val="center"/>
        <w:rPr>
          <w:rFonts w:ascii="Times New Roman" w:eastAsia="Calibri" w:hAnsi="Times New Roman" w:cs="Times New Roman"/>
          <w:u w:val="single"/>
        </w:rPr>
      </w:pP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А</w:t>
      </w:r>
      <w:proofErr w:type="gramEnd"/>
      <w:r w:rsidRPr="00C24B35">
        <w:rPr>
          <w:rFonts w:ascii="Times New Roman" w:eastAsia="Calibri" w:hAnsi="Times New Roman" w:cs="Times New Roman"/>
          <w:b/>
          <w:u w:val="single"/>
        </w:rPr>
        <w:t xml:space="preserve"> (3 балла)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Подготовьте сообщения на темы: «Озоновый щит Земли», «Озоновые дыры – миф или реальность?»</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t>Рекомендации по усвоению материала</w:t>
      </w:r>
      <w:r w:rsidRPr="00C24B35">
        <w:rPr>
          <w:rFonts w:ascii="Times New Roman" w:eastAsia="Calibri" w:hAnsi="Times New Roman" w:cs="Times New Roman"/>
        </w:rPr>
        <w:t>: Вспомните, что вы изучали по данной теме на уроках биологии и географии. Используйте энциклопедии, дополнительную литературу, возможности интернета.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Осуществите самоконтроль.</w:t>
      </w:r>
    </w:p>
    <w:p w:rsidR="00C24B35" w:rsidRPr="00C24B35" w:rsidRDefault="00C24B35" w:rsidP="00085EB4">
      <w:pPr>
        <w:rPr>
          <w:rFonts w:ascii="Times New Roman" w:eastAsia="Calibri" w:hAnsi="Times New Roman" w:cs="Times New Roman"/>
          <w:b/>
          <w:sz w:val="24"/>
          <w:szCs w:val="24"/>
        </w:rPr>
      </w:pPr>
      <w:r w:rsidRPr="00C24B35">
        <w:rPr>
          <w:rFonts w:ascii="Times New Roman" w:eastAsia="Calibri" w:hAnsi="Times New Roman" w:cs="Times New Roman"/>
          <w:b/>
          <w:sz w:val="24"/>
          <w:szCs w:val="24"/>
        </w:rPr>
        <w:t>УЭ-3</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Цель: Закрепить умение составлять уравнения реакций окисления, решать задачи на нахождение массы, количества вещества.</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С</w:t>
      </w:r>
      <w:proofErr w:type="gramEnd"/>
      <w:r w:rsidRPr="00C24B35">
        <w:rPr>
          <w:rFonts w:ascii="Times New Roman" w:eastAsia="Calibri" w:hAnsi="Times New Roman" w:cs="Times New Roman"/>
          <w:b/>
          <w:u w:val="single"/>
        </w:rPr>
        <w:t xml:space="preserve"> (1 балл)</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Напишите уравнения реакций горения и окисления в кислороде и озоне: Серебра, углерода, этана.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t>Рекомендации по усвоению материала</w:t>
      </w:r>
      <w:r w:rsidR="00C261C0">
        <w:rPr>
          <w:rFonts w:ascii="Times New Roman" w:eastAsia="Calibri" w:hAnsi="Times New Roman" w:cs="Times New Roman"/>
        </w:rPr>
        <w:t>: Используйте ПС</w:t>
      </w:r>
      <w:r w:rsidRPr="00C24B35">
        <w:rPr>
          <w:rFonts w:ascii="Times New Roman" w:eastAsia="Calibri" w:hAnsi="Times New Roman" w:cs="Times New Roman"/>
        </w:rPr>
        <w:t xml:space="preserve"> химических элементов.</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Проверьте работу товарища: уравнение реакции 1 балл.</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w:t>
      </w:r>
      <w:proofErr w:type="gramStart"/>
      <w:r w:rsidRPr="00C24B35">
        <w:rPr>
          <w:rFonts w:ascii="Times New Roman" w:eastAsia="Calibri" w:hAnsi="Times New Roman" w:cs="Times New Roman"/>
          <w:b/>
          <w:u w:val="single"/>
        </w:rPr>
        <w:t xml:space="preserve"> В</w:t>
      </w:r>
      <w:proofErr w:type="gramEnd"/>
      <w:r w:rsidRPr="00C24B35">
        <w:rPr>
          <w:rFonts w:ascii="Times New Roman" w:eastAsia="Calibri" w:hAnsi="Times New Roman" w:cs="Times New Roman"/>
          <w:b/>
          <w:u w:val="single"/>
        </w:rPr>
        <w:t xml:space="preserve"> (от 1 до 4 баллов)</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Определите массу озона, который образуется в озонаторе из 0,3 моль кислорода.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lastRenderedPageBreak/>
        <w:t>Рекомендации по усвоению материала</w:t>
      </w:r>
      <w:r w:rsidRPr="00C24B35">
        <w:rPr>
          <w:rFonts w:ascii="Times New Roman" w:eastAsia="Calibri" w:hAnsi="Times New Roman" w:cs="Times New Roman"/>
        </w:rPr>
        <w:t>: Вспомните формулы для решения задач. Проверьте работу товарища: уравнение реакции 1 балл, задача – 4 балла.</w:t>
      </w:r>
    </w:p>
    <w:p w:rsidR="00C24B35" w:rsidRPr="00C24B35" w:rsidRDefault="00C24B35" w:rsidP="00085EB4">
      <w:pPr>
        <w:rPr>
          <w:rFonts w:ascii="Times New Roman" w:eastAsia="Calibri" w:hAnsi="Times New Roman" w:cs="Times New Roman"/>
          <w:b/>
          <w:u w:val="single"/>
        </w:rPr>
      </w:pPr>
      <w:r w:rsidRPr="00C24B35">
        <w:rPr>
          <w:rFonts w:ascii="Times New Roman" w:eastAsia="Calibri" w:hAnsi="Times New Roman" w:cs="Times New Roman"/>
          <w:b/>
          <w:u w:val="single"/>
        </w:rPr>
        <w:t>Программа А. (5 баллов)</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Где содержится больше атомов кислорода: в 3,2 г кислорода или в 4,8 моль озона?</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b/>
        </w:rPr>
        <w:t>Рекомендации по усвоению материала</w:t>
      </w:r>
      <w:r w:rsidRPr="00C24B35">
        <w:rPr>
          <w:rFonts w:ascii="Times New Roman" w:eastAsia="Calibri" w:hAnsi="Times New Roman" w:cs="Times New Roman"/>
        </w:rPr>
        <w:t>: Вспомните формулы для решения задач. Проверьте работу товарища: задача – 5 баллов.</w:t>
      </w:r>
    </w:p>
    <w:p w:rsidR="00C24B35" w:rsidRPr="00C24B35" w:rsidRDefault="00C24B35" w:rsidP="00085EB4">
      <w:pPr>
        <w:rPr>
          <w:rFonts w:ascii="Times New Roman" w:eastAsia="Calibri" w:hAnsi="Times New Roman" w:cs="Times New Roman"/>
          <w:b/>
        </w:rPr>
      </w:pPr>
      <w:r w:rsidRPr="00C24B35">
        <w:rPr>
          <w:rFonts w:ascii="Times New Roman" w:eastAsia="Calibri" w:hAnsi="Times New Roman" w:cs="Times New Roman"/>
          <w:b/>
          <w:sz w:val="24"/>
          <w:szCs w:val="24"/>
        </w:rPr>
        <w:t>УЭ-4</w:t>
      </w:r>
      <w:r w:rsidRPr="00C24B35">
        <w:rPr>
          <w:rFonts w:ascii="Times New Roman" w:eastAsia="Calibri" w:hAnsi="Times New Roman" w:cs="Times New Roman"/>
          <w:b/>
        </w:rPr>
        <w:t xml:space="preserve"> (</w:t>
      </w:r>
      <w:r w:rsidRPr="00C24B35">
        <w:rPr>
          <w:rFonts w:ascii="Times New Roman" w:eastAsia="Calibri" w:hAnsi="Times New Roman" w:cs="Times New Roman"/>
          <w:b/>
          <w:lang w:val="en-US"/>
        </w:rPr>
        <w:t>max</w:t>
      </w:r>
      <w:r w:rsidRPr="00C24B35">
        <w:rPr>
          <w:rFonts w:ascii="Times New Roman" w:eastAsia="Calibri" w:hAnsi="Times New Roman" w:cs="Times New Roman"/>
          <w:b/>
        </w:rPr>
        <w:t xml:space="preserve"> 10 баллов)</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Цель: Итоговый контроль по модулю.</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Химический диктант: 1 вариан</w:t>
      </w:r>
      <w:proofErr w:type="gramStart"/>
      <w:r w:rsidRPr="00C24B35">
        <w:rPr>
          <w:rFonts w:ascii="Times New Roman" w:eastAsia="Calibri" w:hAnsi="Times New Roman" w:cs="Times New Roman"/>
        </w:rPr>
        <w:t>т-</w:t>
      </w:r>
      <w:proofErr w:type="gramEnd"/>
      <w:r w:rsidRPr="00C24B35">
        <w:rPr>
          <w:rFonts w:ascii="Times New Roman" w:eastAsia="Calibri" w:hAnsi="Times New Roman" w:cs="Times New Roman"/>
        </w:rPr>
        <w:t xml:space="preserve"> кислород, 2 вариант- озон.</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 xml:space="preserve">Утверждения, с которыми вы согласны, помечайте знаком «+», с которыми не согласны, </w:t>
      </w: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знаком «</w:t>
      </w:r>
      <w:proofErr w:type="gramStart"/>
      <w:r w:rsidRPr="00C24B35">
        <w:rPr>
          <w:rFonts w:ascii="Times New Roman" w:eastAsia="Calibri" w:hAnsi="Times New Roman" w:cs="Times New Roman"/>
        </w:rPr>
        <w:t>-»</w:t>
      </w:r>
      <w:proofErr w:type="gramEnd"/>
      <w:r w:rsidRPr="00C24B35">
        <w:rPr>
          <w:rFonts w:ascii="Times New Roman" w:eastAsia="Calibri" w:hAnsi="Times New Roman" w:cs="Times New Roman"/>
        </w:rPr>
        <w:t>.</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Образован элементом кислород.</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 xml:space="preserve"> Молекула состоит из трёх атомов.</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М=32г/моль.</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Бесцветный газ.</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Обладает приятным запахом</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Является окислителем.</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Участвует в реакциях горения.</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Находится в атмосфере в количестве 21% по объёму.</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Образует защитный слой земли.</w:t>
      </w:r>
    </w:p>
    <w:p w:rsidR="00C24B35" w:rsidRPr="00C24B35" w:rsidRDefault="00C24B35" w:rsidP="00085EB4">
      <w:pPr>
        <w:numPr>
          <w:ilvl w:val="0"/>
          <w:numId w:val="2"/>
        </w:numPr>
        <w:contextualSpacing/>
        <w:rPr>
          <w:rFonts w:ascii="Times New Roman" w:eastAsia="Calibri" w:hAnsi="Times New Roman" w:cs="Times New Roman"/>
        </w:rPr>
      </w:pPr>
      <w:r w:rsidRPr="00C24B35">
        <w:rPr>
          <w:rFonts w:ascii="Times New Roman" w:eastAsia="Calibri" w:hAnsi="Times New Roman" w:cs="Times New Roman"/>
        </w:rPr>
        <w:t>Обладает бактерицидными свойствами.</w:t>
      </w:r>
    </w:p>
    <w:p w:rsidR="00C24B35" w:rsidRPr="00C24B35" w:rsidRDefault="00C24B35" w:rsidP="00085EB4">
      <w:pPr>
        <w:ind w:left="360"/>
        <w:rPr>
          <w:rFonts w:ascii="Times New Roman" w:eastAsia="Calibri" w:hAnsi="Times New Roman" w:cs="Times New Roman"/>
          <w:b/>
          <w:sz w:val="24"/>
          <w:szCs w:val="24"/>
        </w:rPr>
      </w:pPr>
      <w:r w:rsidRPr="00C24B35">
        <w:rPr>
          <w:rFonts w:ascii="Times New Roman" w:eastAsia="Calibri" w:hAnsi="Times New Roman" w:cs="Times New Roman"/>
          <w:b/>
          <w:sz w:val="24"/>
          <w:szCs w:val="24"/>
        </w:rPr>
        <w:t>УЭ-5</w:t>
      </w:r>
    </w:p>
    <w:p w:rsidR="00C24B35" w:rsidRPr="00C24B35" w:rsidRDefault="00C24B35" w:rsidP="00085EB4">
      <w:pPr>
        <w:ind w:left="360"/>
        <w:rPr>
          <w:rFonts w:ascii="Times New Roman" w:eastAsia="Calibri" w:hAnsi="Times New Roman" w:cs="Times New Roman"/>
        </w:rPr>
      </w:pPr>
      <w:r w:rsidRPr="00C24B35">
        <w:rPr>
          <w:rFonts w:ascii="Times New Roman" w:eastAsia="Calibri" w:hAnsi="Times New Roman" w:cs="Times New Roman"/>
        </w:rPr>
        <w:t>Цель: Подведение итогов. Объяснение домашнего задания.</w:t>
      </w:r>
    </w:p>
    <w:p w:rsidR="00C24B35" w:rsidRPr="00C24B35" w:rsidRDefault="00C24B35" w:rsidP="00085EB4">
      <w:pPr>
        <w:ind w:left="720"/>
        <w:rPr>
          <w:rFonts w:ascii="Times New Roman" w:eastAsia="Calibri" w:hAnsi="Times New Roman" w:cs="Times New Roman"/>
          <w:b/>
        </w:rPr>
      </w:pPr>
      <w:r w:rsidRPr="00C24B35">
        <w:rPr>
          <w:rFonts w:ascii="Times New Roman" w:eastAsia="Calibri" w:hAnsi="Times New Roman" w:cs="Times New Roman"/>
          <w:b/>
        </w:rPr>
        <w:t xml:space="preserve">Рекомендации по усвоению материала: </w:t>
      </w:r>
    </w:p>
    <w:p w:rsidR="00C24B35" w:rsidRPr="00C24B35" w:rsidRDefault="00C24B35" w:rsidP="00085EB4">
      <w:pPr>
        <w:ind w:left="720"/>
        <w:rPr>
          <w:rFonts w:ascii="Times New Roman" w:eastAsia="Calibri" w:hAnsi="Times New Roman" w:cs="Times New Roman"/>
          <w:b/>
        </w:rPr>
      </w:pPr>
      <w:r w:rsidRPr="00C24B35">
        <w:rPr>
          <w:rFonts w:ascii="Times New Roman" w:eastAsia="Calibri" w:hAnsi="Times New Roman" w:cs="Times New Roman"/>
          <w:b/>
        </w:rPr>
        <w:t>Карта самооценки и самоконтроля к модульному уроку по теме «Кислород»</w:t>
      </w:r>
    </w:p>
    <w:tbl>
      <w:tblPr>
        <w:tblStyle w:val="1"/>
        <w:tblW w:w="9087" w:type="dxa"/>
        <w:tblInd w:w="720" w:type="dxa"/>
        <w:tblLook w:val="04A0" w:firstRow="1" w:lastRow="0" w:firstColumn="1" w:lastColumn="0" w:noHBand="0" w:noVBand="1"/>
      </w:tblPr>
      <w:tblGrid>
        <w:gridCol w:w="2421"/>
        <w:gridCol w:w="2144"/>
        <w:gridCol w:w="2166"/>
        <w:gridCol w:w="2356"/>
      </w:tblGrid>
      <w:tr w:rsidR="00C24B35" w:rsidRPr="00C24B35" w:rsidTr="001B7746">
        <w:tc>
          <w:tcPr>
            <w:tcW w:w="2421"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Необходимо знать</w:t>
            </w:r>
          </w:p>
        </w:tc>
        <w:tc>
          <w:tcPr>
            <w:tcW w:w="2144"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Необходимо уметь</w:t>
            </w:r>
          </w:p>
        </w:tc>
        <w:tc>
          <w:tcPr>
            <w:tcW w:w="2166"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Контрольные вопросы</w:t>
            </w:r>
          </w:p>
        </w:tc>
        <w:tc>
          <w:tcPr>
            <w:tcW w:w="2356"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Литература</w:t>
            </w:r>
          </w:p>
        </w:tc>
      </w:tr>
      <w:tr w:rsidR="00C24B35" w:rsidRPr="00C24B35" w:rsidTr="001B7746">
        <w:tc>
          <w:tcPr>
            <w:tcW w:w="2421"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 Физические и химические свойства кислорода.</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-Правила безопасности.</w:t>
            </w:r>
          </w:p>
        </w:tc>
        <w:tc>
          <w:tcPr>
            <w:tcW w:w="2144"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Записывать уравнения реакций горения простых и сложных веществ</w:t>
            </w:r>
          </w:p>
        </w:tc>
        <w:tc>
          <w:tcPr>
            <w:tcW w:w="2166"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-Какие вещества образуются при горении простых и сложных веществ?</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-К какому типу реакций относятся реакции горения?</w:t>
            </w:r>
          </w:p>
        </w:tc>
        <w:tc>
          <w:tcPr>
            <w:tcW w:w="2356" w:type="dxa"/>
          </w:tcPr>
          <w:p w:rsidR="00C24B35" w:rsidRPr="00C24B35" w:rsidRDefault="00C24B35" w:rsidP="00085EB4">
            <w:pPr>
              <w:spacing w:line="276" w:lineRule="auto"/>
              <w:outlineLvl w:val="0"/>
              <w:rPr>
                <w:rFonts w:ascii="Calibri" w:eastAsia="Calibri" w:hAnsi="Calibri" w:cs="Times New Roman"/>
              </w:rPr>
            </w:pPr>
            <w:r w:rsidRPr="00C24B35">
              <w:rPr>
                <w:rFonts w:ascii="Calibri" w:eastAsia="Calibri" w:hAnsi="Calibri" w:cs="Times New Roman"/>
              </w:rPr>
              <w:t xml:space="preserve">Габриелян О.С. Химия. 9 </w:t>
            </w:r>
            <w:proofErr w:type="spellStart"/>
            <w:r w:rsidRPr="00C24B35">
              <w:rPr>
                <w:rFonts w:ascii="Calibri" w:eastAsia="Calibri" w:hAnsi="Calibri" w:cs="Times New Roman"/>
              </w:rPr>
              <w:t>кл</w:t>
            </w:r>
            <w:proofErr w:type="spellEnd"/>
            <w:r w:rsidRPr="00C24B35">
              <w:rPr>
                <w:rFonts w:ascii="Calibri" w:eastAsia="Calibri" w:hAnsi="Calibri" w:cs="Times New Roman"/>
              </w:rPr>
              <w:t>.- М.:Дрофа,2012</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Стр.122-129.</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Ресурсы Интернет.</w:t>
            </w:r>
          </w:p>
        </w:tc>
      </w:tr>
      <w:tr w:rsidR="00C24B35" w:rsidRPr="00C24B35" w:rsidTr="001B7746">
        <w:tc>
          <w:tcPr>
            <w:tcW w:w="2421"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-Понятие аллотропии, состав молекулы озона, способ получения озона</w:t>
            </w:r>
          </w:p>
        </w:tc>
        <w:tc>
          <w:tcPr>
            <w:tcW w:w="2144"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Записывать уравнения реакций образования озона в кислороде</w:t>
            </w:r>
          </w:p>
        </w:tc>
        <w:tc>
          <w:tcPr>
            <w:tcW w:w="2166"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 В какой части атмосферы находится озон.</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-Как получают озон в лаборатории.</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 xml:space="preserve">-Что такое </w:t>
            </w:r>
            <w:r w:rsidRPr="00C24B35">
              <w:rPr>
                <w:rFonts w:ascii="Times New Roman" w:eastAsia="Calibri" w:hAnsi="Times New Roman" w:cs="Times New Roman"/>
              </w:rPr>
              <w:lastRenderedPageBreak/>
              <w:t>аллотропия.</w:t>
            </w:r>
          </w:p>
          <w:p w:rsidR="00C24B35" w:rsidRPr="00C24B35" w:rsidRDefault="00C24B35" w:rsidP="00085EB4">
            <w:pPr>
              <w:spacing w:line="276" w:lineRule="auto"/>
              <w:ind w:left="720"/>
              <w:contextualSpacing/>
              <w:rPr>
                <w:rFonts w:ascii="Times New Roman" w:eastAsia="Calibri" w:hAnsi="Times New Roman" w:cs="Times New Roman"/>
              </w:rPr>
            </w:pPr>
          </w:p>
        </w:tc>
        <w:tc>
          <w:tcPr>
            <w:tcW w:w="2356" w:type="dxa"/>
          </w:tcPr>
          <w:p w:rsidR="00C24B35" w:rsidRPr="00C24B35" w:rsidRDefault="00C24B35" w:rsidP="00085EB4">
            <w:pPr>
              <w:spacing w:line="276" w:lineRule="auto"/>
              <w:outlineLvl w:val="0"/>
              <w:rPr>
                <w:rFonts w:ascii="Times New Roman" w:eastAsia="Times New Roman" w:hAnsi="Times New Roman" w:cs="Times New Roman"/>
                <w:sz w:val="20"/>
                <w:szCs w:val="20"/>
                <w:lang w:eastAsia="ru-RU"/>
              </w:rPr>
            </w:pPr>
            <w:r w:rsidRPr="00C24B35">
              <w:rPr>
                <w:rFonts w:ascii="Times New Roman" w:eastAsia="Times New Roman" w:hAnsi="Times New Roman" w:cs="Times New Roman"/>
                <w:sz w:val="20"/>
                <w:szCs w:val="20"/>
                <w:lang w:eastAsia="ru-RU"/>
              </w:rPr>
              <w:lastRenderedPageBreak/>
              <w:t xml:space="preserve">Габриелян О.С. Химия. 9 </w:t>
            </w:r>
            <w:proofErr w:type="spellStart"/>
            <w:r w:rsidRPr="00C24B35">
              <w:rPr>
                <w:rFonts w:ascii="Times New Roman" w:eastAsia="Times New Roman" w:hAnsi="Times New Roman" w:cs="Times New Roman"/>
                <w:sz w:val="20"/>
                <w:szCs w:val="20"/>
                <w:lang w:eastAsia="ru-RU"/>
              </w:rPr>
              <w:t>кл</w:t>
            </w:r>
            <w:proofErr w:type="spellEnd"/>
            <w:r w:rsidRPr="00C24B35">
              <w:rPr>
                <w:rFonts w:ascii="Times New Roman" w:eastAsia="Times New Roman" w:hAnsi="Times New Roman" w:cs="Times New Roman"/>
                <w:sz w:val="20"/>
                <w:szCs w:val="20"/>
                <w:lang w:eastAsia="ru-RU"/>
              </w:rPr>
              <w:t>.- М.:Дрофа,2012</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Стр.188-192, 122-129.</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Ресурсы ЦОР</w:t>
            </w:r>
          </w:p>
        </w:tc>
      </w:tr>
      <w:tr w:rsidR="00C24B35" w:rsidRPr="00C24B35" w:rsidTr="001B7746">
        <w:tc>
          <w:tcPr>
            <w:tcW w:w="2421"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lastRenderedPageBreak/>
              <w:t>-Свойства озона</w:t>
            </w:r>
          </w:p>
        </w:tc>
        <w:tc>
          <w:tcPr>
            <w:tcW w:w="2144"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-Записывать уравнения реакций окисления.</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-Сравнивать свойства озона и кислорода</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-Объяснять значения кислорода и озона в природе.</w:t>
            </w:r>
          </w:p>
        </w:tc>
        <w:tc>
          <w:tcPr>
            <w:tcW w:w="2166" w:type="dxa"/>
          </w:tcPr>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-какое вещество является более сильным окислителем: Кислород или озон?</w:t>
            </w: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-Какие вещества образуются в результате реакций окисления?</w:t>
            </w:r>
          </w:p>
        </w:tc>
        <w:tc>
          <w:tcPr>
            <w:tcW w:w="2356" w:type="dxa"/>
          </w:tcPr>
          <w:p w:rsidR="00C24B35" w:rsidRPr="00C24B35" w:rsidRDefault="00C24B35" w:rsidP="00085EB4">
            <w:pPr>
              <w:spacing w:line="276" w:lineRule="auto"/>
              <w:outlineLvl w:val="0"/>
              <w:rPr>
                <w:rFonts w:ascii="Calibri" w:eastAsia="Calibri" w:hAnsi="Calibri" w:cs="Times New Roman"/>
              </w:rPr>
            </w:pPr>
            <w:r w:rsidRPr="00C24B35">
              <w:rPr>
                <w:rFonts w:ascii="Calibri" w:eastAsia="Calibri" w:hAnsi="Calibri" w:cs="Times New Roman"/>
              </w:rPr>
              <w:t xml:space="preserve">Габриелян О.С. Химия. 9 </w:t>
            </w:r>
            <w:proofErr w:type="spellStart"/>
            <w:r w:rsidRPr="00C24B35">
              <w:rPr>
                <w:rFonts w:ascii="Calibri" w:eastAsia="Calibri" w:hAnsi="Calibri" w:cs="Times New Roman"/>
              </w:rPr>
              <w:t>кл</w:t>
            </w:r>
            <w:proofErr w:type="spellEnd"/>
            <w:r w:rsidRPr="00C24B35">
              <w:rPr>
                <w:rFonts w:ascii="Calibri" w:eastAsia="Calibri" w:hAnsi="Calibri" w:cs="Times New Roman"/>
              </w:rPr>
              <w:t>.- М.:Дрофа,2012</w:t>
            </w:r>
          </w:p>
          <w:p w:rsidR="00C24B35" w:rsidRPr="00C24B35" w:rsidRDefault="00C24B35" w:rsidP="00085EB4">
            <w:pPr>
              <w:spacing w:line="276" w:lineRule="auto"/>
              <w:rPr>
                <w:rFonts w:ascii="Times New Roman" w:eastAsia="Calibri" w:hAnsi="Times New Roman" w:cs="Times New Roman"/>
              </w:rPr>
            </w:pPr>
          </w:p>
          <w:p w:rsidR="00C24B35" w:rsidRPr="00C24B35" w:rsidRDefault="00C24B35" w:rsidP="00085EB4">
            <w:pPr>
              <w:spacing w:line="276" w:lineRule="auto"/>
              <w:rPr>
                <w:rFonts w:ascii="Times New Roman" w:eastAsia="Calibri" w:hAnsi="Times New Roman" w:cs="Times New Roman"/>
              </w:rPr>
            </w:pPr>
            <w:r w:rsidRPr="00C24B35">
              <w:rPr>
                <w:rFonts w:ascii="Times New Roman" w:eastAsia="Calibri" w:hAnsi="Times New Roman" w:cs="Times New Roman"/>
              </w:rPr>
              <w:t>Ресурсы интернет.</w:t>
            </w:r>
          </w:p>
        </w:tc>
      </w:tr>
    </w:tbl>
    <w:p w:rsidR="00C24B35" w:rsidRPr="00C24B35" w:rsidRDefault="00C24B35" w:rsidP="00085EB4">
      <w:pPr>
        <w:ind w:left="720"/>
        <w:rPr>
          <w:rFonts w:ascii="Times New Roman" w:eastAsia="Calibri" w:hAnsi="Times New Roman" w:cs="Times New Roman"/>
        </w:rPr>
      </w:pP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Подведение итогов. Ответьте на вопросы:</w:t>
      </w:r>
    </w:p>
    <w:p w:rsidR="00C24B35" w:rsidRPr="00C24B35" w:rsidRDefault="00C24B35" w:rsidP="00085EB4">
      <w:pPr>
        <w:numPr>
          <w:ilvl w:val="0"/>
          <w:numId w:val="3"/>
        </w:numPr>
        <w:contextualSpacing/>
        <w:rPr>
          <w:rFonts w:ascii="Times New Roman" w:eastAsia="Calibri" w:hAnsi="Times New Roman" w:cs="Times New Roman"/>
        </w:rPr>
      </w:pPr>
      <w:r w:rsidRPr="00C24B35">
        <w:rPr>
          <w:rFonts w:ascii="Times New Roman" w:eastAsia="Calibri" w:hAnsi="Times New Roman" w:cs="Times New Roman"/>
        </w:rPr>
        <w:t>Что вызвало наибольший интерес на уроке?</w:t>
      </w:r>
    </w:p>
    <w:p w:rsidR="00C24B35" w:rsidRPr="00C24B35" w:rsidRDefault="00C24B35" w:rsidP="00085EB4">
      <w:pPr>
        <w:numPr>
          <w:ilvl w:val="0"/>
          <w:numId w:val="3"/>
        </w:numPr>
        <w:contextualSpacing/>
        <w:rPr>
          <w:rFonts w:ascii="Times New Roman" w:eastAsia="Calibri" w:hAnsi="Times New Roman" w:cs="Times New Roman"/>
        </w:rPr>
      </w:pPr>
      <w:r w:rsidRPr="00C24B35">
        <w:rPr>
          <w:rFonts w:ascii="Times New Roman" w:eastAsia="Calibri" w:hAnsi="Times New Roman" w:cs="Times New Roman"/>
        </w:rPr>
        <w:t>Что ещё вы хотели бы узнать по этой теме?</w:t>
      </w:r>
    </w:p>
    <w:p w:rsidR="00C24B35" w:rsidRDefault="00C24B35" w:rsidP="00085EB4">
      <w:pPr>
        <w:numPr>
          <w:ilvl w:val="0"/>
          <w:numId w:val="3"/>
        </w:numPr>
        <w:contextualSpacing/>
        <w:rPr>
          <w:rFonts w:ascii="Times New Roman" w:eastAsia="Calibri" w:hAnsi="Times New Roman" w:cs="Times New Roman"/>
        </w:rPr>
      </w:pPr>
      <w:r w:rsidRPr="00C24B35">
        <w:rPr>
          <w:rFonts w:ascii="Times New Roman" w:eastAsia="Calibri" w:hAnsi="Times New Roman" w:cs="Times New Roman"/>
        </w:rPr>
        <w:t>Какие задания оказались сложными, непонятными?</w:t>
      </w:r>
    </w:p>
    <w:p w:rsidR="00AE36C3" w:rsidRPr="00C24B35" w:rsidRDefault="00AE36C3" w:rsidP="00085EB4">
      <w:pPr>
        <w:contextualSpacing/>
        <w:rPr>
          <w:rFonts w:ascii="Times New Roman" w:eastAsia="Calibri" w:hAnsi="Times New Roman" w:cs="Times New Roman"/>
        </w:rPr>
      </w:pPr>
    </w:p>
    <w:p w:rsidR="00C24B35" w:rsidRPr="00C24B35" w:rsidRDefault="00C24B35" w:rsidP="00085EB4">
      <w:pPr>
        <w:rPr>
          <w:rFonts w:ascii="Times New Roman" w:eastAsia="Calibri" w:hAnsi="Times New Roman" w:cs="Times New Roman"/>
        </w:rPr>
      </w:pPr>
      <w:r w:rsidRPr="00C24B35">
        <w:rPr>
          <w:rFonts w:ascii="Times New Roman" w:eastAsia="Calibri" w:hAnsi="Times New Roman" w:cs="Times New Roman"/>
        </w:rPr>
        <w:t xml:space="preserve">Подсчитайте количество баллов, набранных за </w:t>
      </w:r>
      <w:r w:rsidR="00C261C0">
        <w:rPr>
          <w:rFonts w:ascii="Times New Roman" w:eastAsia="Calibri" w:hAnsi="Times New Roman" w:cs="Times New Roman"/>
        </w:rPr>
        <w:t>модуль</w:t>
      </w:r>
      <w:r w:rsidRPr="00C24B35">
        <w:rPr>
          <w:rFonts w:ascii="Times New Roman" w:eastAsia="Calibri" w:hAnsi="Times New Roman" w:cs="Times New Roman"/>
        </w:rPr>
        <w:t>, выставьте себе оценку.</w:t>
      </w:r>
    </w:p>
    <w:p w:rsidR="00C24B35" w:rsidRP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rPr>
        <w:t>32-26 баллов – оценка 5.</w:t>
      </w:r>
    </w:p>
    <w:p w:rsidR="00C24B35" w:rsidRP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rPr>
        <w:t>25-19 балла – оценка 4.</w:t>
      </w:r>
    </w:p>
    <w:p w:rsidR="00C24B35" w:rsidRP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rPr>
        <w:t>18 – 13 баллов – оценка 3.</w:t>
      </w:r>
    </w:p>
    <w:p w:rsidR="00C24B35" w:rsidRP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rPr>
        <w:t>Ниже 13 баллов - Необходимо повторить материал, пройти модуль заново.</w:t>
      </w:r>
    </w:p>
    <w:p w:rsidR="00C24B35" w:rsidRP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b/>
        </w:rPr>
        <w:t>Домашнее задание</w:t>
      </w:r>
      <w:r w:rsidRPr="00C24B35">
        <w:rPr>
          <w:rFonts w:ascii="Times New Roman" w:eastAsia="Calibri" w:hAnsi="Times New Roman" w:cs="Times New Roman"/>
        </w:rPr>
        <w:t>: Параграф №15, №21 прочитать. Подготовить  2 карточки.</w:t>
      </w:r>
    </w:p>
    <w:p w:rsidR="00C24B35" w:rsidRP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rPr>
        <w:t>- на первой карточке задания, аналогичные тем, что выполняли на уроке (для своего товарища).</w:t>
      </w:r>
    </w:p>
    <w:p w:rsidR="00C24B35" w:rsidRDefault="00C24B35" w:rsidP="00085EB4">
      <w:pPr>
        <w:ind w:left="720"/>
        <w:rPr>
          <w:rFonts w:ascii="Times New Roman" w:eastAsia="Calibri" w:hAnsi="Times New Roman" w:cs="Times New Roman"/>
        </w:rPr>
      </w:pPr>
      <w:r w:rsidRPr="00C24B35">
        <w:rPr>
          <w:rFonts w:ascii="Times New Roman" w:eastAsia="Calibri" w:hAnsi="Times New Roman" w:cs="Times New Roman"/>
        </w:rPr>
        <w:t xml:space="preserve">- на второй карточке, свои варианты ответов к придуманным заданиям. </w:t>
      </w:r>
    </w:p>
    <w:p w:rsidR="00C418B0" w:rsidRDefault="00C418B0" w:rsidP="00C418B0">
      <w:pPr>
        <w:rPr>
          <w:rFonts w:ascii="Times New Roman" w:eastAsia="Calibri" w:hAnsi="Times New Roman" w:cs="Times New Roman"/>
          <w:sz w:val="24"/>
          <w:szCs w:val="24"/>
        </w:rPr>
      </w:pPr>
      <w:r w:rsidRPr="00C418B0">
        <w:rPr>
          <w:rFonts w:ascii="Times New Roman" w:eastAsia="Calibri" w:hAnsi="Times New Roman" w:cs="Times New Roman"/>
          <w:sz w:val="24"/>
          <w:szCs w:val="24"/>
        </w:rPr>
        <w:t xml:space="preserve">Таким образом, в модульной системе обучения я использую рейтинговую систему оценивания – это оценивание знаний учащихся по количеству набранных баллов, которая присваивает персональный рейтинг каждого учащегося. Эффективность рейтинговой системы в том, что она: </w:t>
      </w:r>
    </w:p>
    <w:p w:rsidR="00C418B0" w:rsidRDefault="00C418B0" w:rsidP="00C418B0">
      <w:pPr>
        <w:rPr>
          <w:rFonts w:ascii="Times New Roman" w:eastAsia="Calibri" w:hAnsi="Times New Roman" w:cs="Times New Roman"/>
          <w:sz w:val="24"/>
          <w:szCs w:val="24"/>
        </w:rPr>
      </w:pPr>
      <w:r w:rsidRPr="00C418B0">
        <w:rPr>
          <w:rFonts w:ascii="Times New Roman" w:eastAsia="Calibri" w:hAnsi="Times New Roman" w:cs="Times New Roman"/>
          <w:sz w:val="24"/>
          <w:szCs w:val="24"/>
        </w:rPr>
        <w:t>- учитывает успеваемость учащихся по контрольным мероприятиям, активизируя самостоятельность его работы;</w:t>
      </w:r>
    </w:p>
    <w:p w:rsidR="00C418B0" w:rsidRDefault="00C418B0" w:rsidP="00C418B0">
      <w:pPr>
        <w:rPr>
          <w:rFonts w:ascii="Times New Roman" w:eastAsia="Calibri" w:hAnsi="Times New Roman" w:cs="Times New Roman"/>
          <w:sz w:val="24"/>
          <w:szCs w:val="24"/>
        </w:rPr>
      </w:pPr>
      <w:r w:rsidRPr="00C418B0">
        <w:rPr>
          <w:rFonts w:ascii="Times New Roman" w:eastAsia="Calibri" w:hAnsi="Times New Roman" w:cs="Times New Roman"/>
          <w:sz w:val="24"/>
          <w:szCs w:val="24"/>
        </w:rPr>
        <w:t xml:space="preserve"> - использует балльную шкалу оценок, что позволяет более точно оценить знания обещающегося; </w:t>
      </w:r>
    </w:p>
    <w:p w:rsidR="00C418B0" w:rsidRDefault="00C418B0" w:rsidP="00C418B0">
      <w:pPr>
        <w:rPr>
          <w:rFonts w:ascii="Times New Roman" w:eastAsia="Calibri" w:hAnsi="Times New Roman" w:cs="Times New Roman"/>
          <w:sz w:val="24"/>
          <w:szCs w:val="24"/>
        </w:rPr>
      </w:pPr>
      <w:proofErr w:type="gramStart"/>
      <w:r w:rsidRPr="00C418B0">
        <w:rPr>
          <w:rFonts w:ascii="Times New Roman" w:eastAsia="Calibri" w:hAnsi="Times New Roman" w:cs="Times New Roman"/>
          <w:sz w:val="24"/>
          <w:szCs w:val="24"/>
        </w:rPr>
        <w:t xml:space="preserve">- мотивирует учащихся на более качественную самостоятельную работу (поиск дополнительного материала к уроком, участие в олимпиадах, во внеурочной и научно-исследовательской работе); </w:t>
      </w:r>
      <w:proofErr w:type="gramEnd"/>
    </w:p>
    <w:p w:rsidR="00C418B0" w:rsidRDefault="00C418B0" w:rsidP="00C418B0">
      <w:pPr>
        <w:rPr>
          <w:rFonts w:ascii="Times New Roman" w:eastAsia="Calibri" w:hAnsi="Times New Roman" w:cs="Times New Roman"/>
          <w:sz w:val="24"/>
          <w:szCs w:val="24"/>
        </w:rPr>
      </w:pPr>
      <w:r w:rsidRPr="00C418B0">
        <w:rPr>
          <w:rFonts w:ascii="Times New Roman" w:eastAsia="Calibri" w:hAnsi="Times New Roman" w:cs="Times New Roman"/>
          <w:sz w:val="24"/>
          <w:szCs w:val="24"/>
        </w:rPr>
        <w:t xml:space="preserve">- развивает </w:t>
      </w:r>
      <w:r w:rsidR="00D82757" w:rsidRPr="00C418B0">
        <w:rPr>
          <w:rFonts w:ascii="Times New Roman" w:eastAsia="Calibri" w:hAnsi="Times New Roman" w:cs="Times New Roman"/>
          <w:sz w:val="24"/>
          <w:szCs w:val="24"/>
        </w:rPr>
        <w:t>инт</w:t>
      </w:r>
      <w:r w:rsidR="00D82757">
        <w:rPr>
          <w:rFonts w:ascii="Times New Roman" w:eastAsia="Calibri" w:hAnsi="Times New Roman" w:cs="Times New Roman"/>
          <w:sz w:val="24"/>
          <w:szCs w:val="24"/>
        </w:rPr>
        <w:t>е</w:t>
      </w:r>
      <w:r w:rsidR="00D82757" w:rsidRPr="00C418B0">
        <w:rPr>
          <w:rFonts w:ascii="Times New Roman" w:eastAsia="Calibri" w:hAnsi="Times New Roman" w:cs="Times New Roman"/>
          <w:sz w:val="24"/>
          <w:szCs w:val="24"/>
        </w:rPr>
        <w:t>рес</w:t>
      </w:r>
      <w:bookmarkStart w:id="0" w:name="_GoBack"/>
      <w:bookmarkEnd w:id="0"/>
      <w:r w:rsidRPr="00C418B0">
        <w:rPr>
          <w:rFonts w:ascii="Times New Roman" w:eastAsia="Calibri" w:hAnsi="Times New Roman" w:cs="Times New Roman"/>
          <w:sz w:val="24"/>
          <w:szCs w:val="24"/>
        </w:rPr>
        <w:t xml:space="preserve"> к изучаемому предмету; </w:t>
      </w:r>
    </w:p>
    <w:p w:rsidR="00C418B0" w:rsidRDefault="00C418B0" w:rsidP="00C418B0">
      <w:pPr>
        <w:rPr>
          <w:rFonts w:ascii="Times New Roman" w:eastAsia="Calibri" w:hAnsi="Times New Roman" w:cs="Times New Roman"/>
          <w:sz w:val="24"/>
          <w:szCs w:val="24"/>
        </w:rPr>
      </w:pPr>
      <w:r w:rsidRPr="00C418B0">
        <w:rPr>
          <w:rFonts w:ascii="Times New Roman" w:eastAsia="Calibri" w:hAnsi="Times New Roman" w:cs="Times New Roman"/>
          <w:sz w:val="24"/>
          <w:szCs w:val="24"/>
        </w:rPr>
        <w:lastRenderedPageBreak/>
        <w:t xml:space="preserve">- психологически переводит учеников из разряда </w:t>
      </w:r>
      <w:proofErr w:type="spellStart"/>
      <w:r w:rsidRPr="00C418B0">
        <w:rPr>
          <w:rFonts w:ascii="Times New Roman" w:eastAsia="Calibri" w:hAnsi="Times New Roman" w:cs="Times New Roman"/>
          <w:sz w:val="24"/>
          <w:szCs w:val="24"/>
        </w:rPr>
        <w:t>па</w:t>
      </w:r>
      <w:proofErr w:type="gramStart"/>
      <w:r w:rsidRPr="00C418B0">
        <w:rPr>
          <w:rFonts w:ascii="Times New Roman" w:eastAsia="Calibri" w:hAnsi="Times New Roman" w:cs="Times New Roman"/>
          <w:sz w:val="24"/>
          <w:szCs w:val="24"/>
        </w:rPr>
        <w:t>cc</w:t>
      </w:r>
      <w:proofErr w:type="gramEnd"/>
      <w:r w:rsidRPr="00C418B0">
        <w:rPr>
          <w:rFonts w:ascii="Times New Roman" w:eastAsia="Calibri" w:hAnsi="Times New Roman" w:cs="Times New Roman"/>
          <w:sz w:val="24"/>
          <w:szCs w:val="24"/>
        </w:rPr>
        <w:t>ивных</w:t>
      </w:r>
      <w:proofErr w:type="spellEnd"/>
      <w:r w:rsidRPr="00C418B0">
        <w:rPr>
          <w:rFonts w:ascii="Times New Roman" w:eastAsia="Calibri" w:hAnsi="Times New Roman" w:cs="Times New Roman"/>
          <w:sz w:val="24"/>
          <w:szCs w:val="24"/>
        </w:rPr>
        <w:t xml:space="preserve"> зрителей и </w:t>
      </w:r>
      <w:proofErr w:type="spellStart"/>
      <w:r w:rsidRPr="00C418B0">
        <w:rPr>
          <w:rFonts w:ascii="Times New Roman" w:eastAsia="Calibri" w:hAnsi="Times New Roman" w:cs="Times New Roman"/>
          <w:sz w:val="24"/>
          <w:szCs w:val="24"/>
        </w:rPr>
        <w:t>cлушателей</w:t>
      </w:r>
      <w:proofErr w:type="spellEnd"/>
      <w:r w:rsidRPr="00C418B0">
        <w:rPr>
          <w:rFonts w:ascii="Times New Roman" w:eastAsia="Calibri" w:hAnsi="Times New Roman" w:cs="Times New Roman"/>
          <w:sz w:val="24"/>
          <w:szCs w:val="24"/>
        </w:rPr>
        <w:t xml:space="preserve"> в разряд активных </w:t>
      </w:r>
      <w:proofErr w:type="spellStart"/>
      <w:r w:rsidRPr="00C418B0">
        <w:rPr>
          <w:rFonts w:ascii="Times New Roman" w:eastAsia="Calibri" w:hAnsi="Times New Roman" w:cs="Times New Roman"/>
          <w:sz w:val="24"/>
          <w:szCs w:val="24"/>
        </w:rPr>
        <w:t>учаcтников</w:t>
      </w:r>
      <w:proofErr w:type="spellEnd"/>
      <w:r w:rsidRPr="00C418B0">
        <w:rPr>
          <w:rFonts w:ascii="Times New Roman" w:eastAsia="Calibri" w:hAnsi="Times New Roman" w:cs="Times New Roman"/>
          <w:sz w:val="24"/>
          <w:szCs w:val="24"/>
        </w:rPr>
        <w:t xml:space="preserve"> образовательного </w:t>
      </w:r>
      <w:proofErr w:type="spellStart"/>
      <w:r w:rsidRPr="00C418B0">
        <w:rPr>
          <w:rFonts w:ascii="Times New Roman" w:eastAsia="Calibri" w:hAnsi="Times New Roman" w:cs="Times New Roman"/>
          <w:sz w:val="24"/>
          <w:szCs w:val="24"/>
        </w:rPr>
        <w:t>процеcса</w:t>
      </w:r>
      <w:proofErr w:type="spellEnd"/>
      <w:r w:rsidRPr="00C418B0">
        <w:rPr>
          <w:rFonts w:ascii="Times New Roman" w:eastAsia="Calibri" w:hAnsi="Times New Roman" w:cs="Times New Roman"/>
          <w:sz w:val="24"/>
          <w:szCs w:val="24"/>
        </w:rPr>
        <w:t xml:space="preserve">. </w:t>
      </w:r>
    </w:p>
    <w:p w:rsidR="00380C26" w:rsidRDefault="00C418B0" w:rsidP="00380C26">
      <w:pPr>
        <w:rPr>
          <w:rFonts w:ascii="Times New Roman" w:eastAsia="Calibri" w:hAnsi="Times New Roman" w:cs="Times New Roman"/>
          <w:sz w:val="24"/>
          <w:szCs w:val="24"/>
        </w:rPr>
      </w:pPr>
      <w:r w:rsidRPr="00C418B0">
        <w:rPr>
          <w:rFonts w:ascii="Times New Roman" w:eastAsia="Calibri" w:hAnsi="Times New Roman" w:cs="Times New Roman"/>
          <w:sz w:val="24"/>
          <w:szCs w:val="24"/>
        </w:rPr>
        <w:t>Рейтинг складывается из нескольких показателей</w:t>
      </w:r>
      <w:r w:rsidR="00664D20">
        <w:rPr>
          <w:rFonts w:ascii="Times New Roman" w:eastAsia="Calibri" w:hAnsi="Times New Roman" w:cs="Times New Roman"/>
          <w:sz w:val="24"/>
          <w:szCs w:val="24"/>
        </w:rPr>
        <w:t xml:space="preserve"> </w:t>
      </w:r>
      <w:r w:rsidR="00664D20" w:rsidRPr="00664D20">
        <w:rPr>
          <w:rFonts w:ascii="Times New Roman" w:eastAsia="Calibri" w:hAnsi="Times New Roman" w:cs="Times New Roman"/>
          <w:sz w:val="24"/>
          <w:szCs w:val="24"/>
        </w:rPr>
        <w:t>[</w:t>
      </w:r>
      <w:r w:rsidR="00664D20">
        <w:rPr>
          <w:rFonts w:ascii="Times New Roman" w:eastAsia="Calibri" w:hAnsi="Times New Roman" w:cs="Times New Roman"/>
          <w:sz w:val="24"/>
          <w:szCs w:val="24"/>
        </w:rPr>
        <w:t>5</w:t>
      </w:r>
      <w:r w:rsidR="00664D20" w:rsidRPr="00664D20">
        <w:rPr>
          <w:rFonts w:ascii="Times New Roman" w:eastAsia="Calibri" w:hAnsi="Times New Roman" w:cs="Times New Roman"/>
          <w:sz w:val="24"/>
          <w:szCs w:val="24"/>
        </w:rPr>
        <w:t>]</w:t>
      </w:r>
      <w:r w:rsidRPr="00C418B0">
        <w:rPr>
          <w:rFonts w:ascii="Times New Roman" w:eastAsia="Calibri" w:hAnsi="Times New Roman" w:cs="Times New Roman"/>
          <w:sz w:val="24"/>
          <w:szCs w:val="24"/>
        </w:rPr>
        <w:t xml:space="preserve">. </w:t>
      </w:r>
    </w:p>
    <w:p w:rsidR="00380C26" w:rsidRPr="00380C26" w:rsidRDefault="00C418B0" w:rsidP="00380C26">
      <w:pPr>
        <w:pStyle w:val="a4"/>
        <w:numPr>
          <w:ilvl w:val="0"/>
          <w:numId w:val="5"/>
        </w:num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Качество самостоятельных работ, устные ответы учащегося оцениваются по </w:t>
      </w:r>
      <w:proofErr w:type="spellStart"/>
      <w:r w:rsidRPr="00380C26">
        <w:rPr>
          <w:rFonts w:ascii="Times New Roman" w:eastAsia="Calibri" w:hAnsi="Times New Roman" w:cs="Times New Roman"/>
          <w:sz w:val="24"/>
          <w:szCs w:val="24"/>
        </w:rPr>
        <w:t>пятнадцатибалльной</w:t>
      </w:r>
      <w:proofErr w:type="spellEnd"/>
      <w:r w:rsidRPr="00380C26">
        <w:rPr>
          <w:rFonts w:ascii="Times New Roman" w:eastAsia="Calibri" w:hAnsi="Times New Roman" w:cs="Times New Roman"/>
          <w:sz w:val="24"/>
          <w:szCs w:val="24"/>
        </w:rPr>
        <w:t xml:space="preserve"> шкале (15 баллов). </w:t>
      </w:r>
    </w:p>
    <w:p w:rsidR="00C418B0" w:rsidRPr="00380C26" w:rsidRDefault="00C418B0" w:rsidP="00380C26">
      <w:p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Минимальный балл – 1 балл, максимальный балл – 15 баллов. Если ученик изложил материал не полностью, при ответах есть ошибки, не умеет делать вывод из изученного </w:t>
      </w:r>
      <w:proofErr w:type="gramStart"/>
      <w:r w:rsidRPr="00380C26">
        <w:rPr>
          <w:rFonts w:ascii="Times New Roman" w:eastAsia="Calibri" w:hAnsi="Times New Roman" w:cs="Times New Roman"/>
          <w:sz w:val="24"/>
          <w:szCs w:val="24"/>
        </w:rPr>
        <w:t>материала</w:t>
      </w:r>
      <w:proofErr w:type="gramEnd"/>
      <w:r w:rsidRPr="00380C26">
        <w:rPr>
          <w:rFonts w:ascii="Times New Roman" w:eastAsia="Calibri" w:hAnsi="Times New Roman" w:cs="Times New Roman"/>
          <w:sz w:val="24"/>
          <w:szCs w:val="24"/>
        </w:rPr>
        <w:t xml:space="preserve"> и он не знает как применить теорию в практике, то об</w:t>
      </w:r>
      <w:r w:rsidR="00380C26">
        <w:rPr>
          <w:rFonts w:ascii="Times New Roman" w:eastAsia="Calibri" w:hAnsi="Times New Roman" w:cs="Times New Roman"/>
          <w:sz w:val="24"/>
          <w:szCs w:val="24"/>
        </w:rPr>
        <w:t>учающийся получает</w:t>
      </w:r>
      <w:r w:rsidRPr="00380C26">
        <w:rPr>
          <w:rFonts w:ascii="Times New Roman" w:eastAsia="Calibri" w:hAnsi="Times New Roman" w:cs="Times New Roman"/>
          <w:sz w:val="24"/>
          <w:szCs w:val="24"/>
        </w:rPr>
        <w:t xml:space="preserve"> 1- 4 балла. Если ученик допустил ошибку, но самостоятельно ее справил или минимально ему помог учитель, не мог сразу выделить признаки или сделать вывод, может применить знания на практике, но нуждается в подсказках, не может выполнить более сложные задания, то </w:t>
      </w:r>
      <w:r w:rsidR="00380C26">
        <w:rPr>
          <w:rFonts w:ascii="Times New Roman" w:eastAsia="Calibri" w:hAnsi="Times New Roman" w:cs="Times New Roman"/>
          <w:sz w:val="24"/>
          <w:szCs w:val="24"/>
        </w:rPr>
        <w:t>учащийся зарабатывает</w:t>
      </w:r>
      <w:r w:rsidRPr="00380C26">
        <w:rPr>
          <w:rFonts w:ascii="Times New Roman" w:eastAsia="Calibri" w:hAnsi="Times New Roman" w:cs="Times New Roman"/>
          <w:sz w:val="24"/>
          <w:szCs w:val="24"/>
        </w:rPr>
        <w:t xml:space="preserve"> 5- 7 баллов. Если ученик изложил полностью минимальный объем, может привести примеры, допускает незначительные ошибки, когда делает вывод, без помощи может сделать практическое задание, то </w:t>
      </w:r>
      <w:r w:rsidR="00380C26">
        <w:rPr>
          <w:rFonts w:ascii="Times New Roman" w:eastAsia="Calibri" w:hAnsi="Times New Roman" w:cs="Times New Roman"/>
          <w:sz w:val="24"/>
          <w:szCs w:val="24"/>
        </w:rPr>
        <w:t>ученик получает от</w:t>
      </w:r>
      <w:r w:rsidRPr="00380C26">
        <w:rPr>
          <w:rFonts w:ascii="Times New Roman" w:eastAsia="Calibri" w:hAnsi="Times New Roman" w:cs="Times New Roman"/>
          <w:sz w:val="24"/>
          <w:szCs w:val="24"/>
        </w:rPr>
        <w:t xml:space="preserve"> 8- 12 баллов. Если ученик знает больше полного минимально объема знаний по конкретной теме, может привести примеры по изложенному материалу, без подсказок может выполнить практическое и творческое задание, без подсказок сделать вывод, то в </w:t>
      </w:r>
      <w:proofErr w:type="spellStart"/>
      <w:proofErr w:type="gramStart"/>
      <w:r w:rsidRPr="00380C26">
        <w:rPr>
          <w:rFonts w:ascii="Times New Roman" w:eastAsia="Calibri" w:hAnsi="Times New Roman" w:cs="Times New Roman"/>
          <w:sz w:val="24"/>
          <w:szCs w:val="24"/>
        </w:rPr>
        <w:t>в</w:t>
      </w:r>
      <w:proofErr w:type="spellEnd"/>
      <w:proofErr w:type="gramEnd"/>
      <w:r w:rsidRPr="00380C26">
        <w:rPr>
          <w:rFonts w:ascii="Times New Roman" w:eastAsia="Calibri" w:hAnsi="Times New Roman" w:cs="Times New Roman"/>
          <w:sz w:val="24"/>
          <w:szCs w:val="24"/>
        </w:rPr>
        <w:t xml:space="preserve"> этом случае </w:t>
      </w:r>
      <w:r w:rsidR="00380C26">
        <w:rPr>
          <w:rFonts w:ascii="Times New Roman" w:eastAsia="Calibri" w:hAnsi="Times New Roman" w:cs="Times New Roman"/>
          <w:sz w:val="24"/>
          <w:szCs w:val="24"/>
        </w:rPr>
        <w:t xml:space="preserve">он набирает </w:t>
      </w:r>
      <w:r w:rsidRPr="00380C26">
        <w:rPr>
          <w:rFonts w:ascii="Times New Roman" w:eastAsia="Calibri" w:hAnsi="Times New Roman" w:cs="Times New Roman"/>
          <w:sz w:val="24"/>
          <w:szCs w:val="24"/>
        </w:rPr>
        <w:t xml:space="preserve">наибольшее количество баллов – 13- 15 . </w:t>
      </w:r>
    </w:p>
    <w:p w:rsidR="00380C26" w:rsidRPr="00380C26" w:rsidRDefault="00C418B0" w:rsidP="00380C26">
      <w:pPr>
        <w:pStyle w:val="a4"/>
        <w:numPr>
          <w:ilvl w:val="0"/>
          <w:numId w:val="5"/>
        </w:num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Качество выполнения стандартных домашних работ оценивается по двенадцати балльной шкале (12 баллов). </w:t>
      </w:r>
    </w:p>
    <w:p w:rsidR="00413CF0" w:rsidRPr="00380C26" w:rsidRDefault="00C418B0" w:rsidP="00380C26">
      <w:p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За выполнение домашней работы оценка выставляется только после проведения проверочной работы. Содержание проверочной работы должно полностью совпадать с домашней работой или по отдельным вопросам из самого домашнего задания. Вывод о качестве выполненного домашнего задания можно сделать в результате проверки. Если ученик при выполнении домашней работы допускает ошибки, может исправить их только с подсказкой </w:t>
      </w:r>
      <w:r w:rsidR="00380C26">
        <w:rPr>
          <w:rFonts w:ascii="Times New Roman" w:eastAsia="Calibri" w:hAnsi="Times New Roman" w:cs="Times New Roman"/>
          <w:sz w:val="24"/>
          <w:szCs w:val="24"/>
        </w:rPr>
        <w:t>учителя</w:t>
      </w:r>
      <w:r w:rsidRPr="00380C26">
        <w:rPr>
          <w:rFonts w:ascii="Times New Roman" w:eastAsia="Calibri" w:hAnsi="Times New Roman" w:cs="Times New Roman"/>
          <w:sz w:val="24"/>
          <w:szCs w:val="24"/>
        </w:rPr>
        <w:t xml:space="preserve">, не может объяснить как он сделал конкретное упражнение, то за выполненную работу ученик </w:t>
      </w:r>
      <w:r w:rsidR="00413CF0" w:rsidRPr="00380C26">
        <w:rPr>
          <w:rFonts w:ascii="Times New Roman" w:eastAsia="Calibri" w:hAnsi="Times New Roman" w:cs="Times New Roman"/>
          <w:sz w:val="24"/>
          <w:szCs w:val="24"/>
        </w:rPr>
        <w:t>получает</w:t>
      </w:r>
      <w:proofErr w:type="gramStart"/>
      <w:r w:rsidRPr="00380C26">
        <w:rPr>
          <w:rFonts w:ascii="Times New Roman" w:eastAsia="Calibri" w:hAnsi="Times New Roman" w:cs="Times New Roman"/>
          <w:sz w:val="24"/>
          <w:szCs w:val="24"/>
        </w:rPr>
        <w:t>1</w:t>
      </w:r>
      <w:proofErr w:type="gramEnd"/>
      <w:r w:rsidRPr="00380C26">
        <w:rPr>
          <w:rFonts w:ascii="Times New Roman" w:eastAsia="Calibri" w:hAnsi="Times New Roman" w:cs="Times New Roman"/>
          <w:sz w:val="24"/>
          <w:szCs w:val="24"/>
        </w:rPr>
        <w:t>- 3 балла. Если ученик при выполнении домашней работы допускает незначительные ошибки, может не полностью объяснить как он сделал упражнения</w:t>
      </w:r>
      <w:proofErr w:type="gramStart"/>
      <w:r w:rsidRPr="00380C26">
        <w:rPr>
          <w:rFonts w:ascii="Times New Roman" w:eastAsia="Calibri" w:hAnsi="Times New Roman" w:cs="Times New Roman"/>
          <w:sz w:val="24"/>
          <w:szCs w:val="24"/>
        </w:rPr>
        <w:t xml:space="preserve"> </w:t>
      </w:r>
      <w:r w:rsidR="00380C26">
        <w:rPr>
          <w:rFonts w:ascii="Times New Roman" w:eastAsia="Calibri" w:hAnsi="Times New Roman" w:cs="Times New Roman"/>
          <w:sz w:val="24"/>
          <w:szCs w:val="24"/>
        </w:rPr>
        <w:t>,</w:t>
      </w:r>
      <w:proofErr w:type="gramEnd"/>
      <w:r w:rsidR="00380C26">
        <w:rPr>
          <w:rFonts w:ascii="Times New Roman" w:eastAsia="Calibri" w:hAnsi="Times New Roman" w:cs="Times New Roman"/>
          <w:sz w:val="24"/>
          <w:szCs w:val="24"/>
        </w:rPr>
        <w:t xml:space="preserve"> но </w:t>
      </w:r>
      <w:r w:rsidRPr="00380C26">
        <w:rPr>
          <w:rFonts w:ascii="Times New Roman" w:eastAsia="Calibri" w:hAnsi="Times New Roman" w:cs="Times New Roman"/>
          <w:sz w:val="24"/>
          <w:szCs w:val="24"/>
        </w:rPr>
        <w:t xml:space="preserve"> сам, без какой – либо помощи, исправ</w:t>
      </w:r>
      <w:r w:rsidR="00380C26">
        <w:rPr>
          <w:rFonts w:ascii="Times New Roman" w:eastAsia="Calibri" w:hAnsi="Times New Roman" w:cs="Times New Roman"/>
          <w:sz w:val="24"/>
          <w:szCs w:val="24"/>
        </w:rPr>
        <w:t xml:space="preserve">ляет </w:t>
      </w:r>
      <w:r w:rsidRPr="00380C26">
        <w:rPr>
          <w:rFonts w:ascii="Times New Roman" w:eastAsia="Calibri" w:hAnsi="Times New Roman" w:cs="Times New Roman"/>
          <w:sz w:val="24"/>
          <w:szCs w:val="24"/>
        </w:rPr>
        <w:t xml:space="preserve">ошибки, допущенные в домашней работе, то </w:t>
      </w:r>
      <w:r w:rsidR="00380C26">
        <w:rPr>
          <w:rFonts w:ascii="Times New Roman" w:eastAsia="Calibri" w:hAnsi="Times New Roman" w:cs="Times New Roman"/>
          <w:sz w:val="24"/>
          <w:szCs w:val="24"/>
        </w:rPr>
        <w:t xml:space="preserve">работа оценивается </w:t>
      </w:r>
      <w:r w:rsidR="00413CF0" w:rsidRPr="00380C26">
        <w:rPr>
          <w:rFonts w:ascii="Times New Roman" w:eastAsia="Calibri" w:hAnsi="Times New Roman" w:cs="Times New Roman"/>
          <w:sz w:val="24"/>
          <w:szCs w:val="24"/>
        </w:rPr>
        <w:t xml:space="preserve"> от</w:t>
      </w:r>
      <w:r w:rsidRPr="00380C26">
        <w:rPr>
          <w:rFonts w:ascii="Times New Roman" w:eastAsia="Calibri" w:hAnsi="Times New Roman" w:cs="Times New Roman"/>
          <w:sz w:val="24"/>
          <w:szCs w:val="24"/>
        </w:rPr>
        <w:t xml:space="preserve"> 4- 6 баллов. Если ученик при выполнении домашней работы не допускает ошибок, затрудняется выполнить конкретное упражнение, но с незначительной подсказкой делает это упражнение, то </w:t>
      </w:r>
      <w:r w:rsidR="00413CF0" w:rsidRPr="00380C26">
        <w:rPr>
          <w:rFonts w:ascii="Times New Roman" w:eastAsia="Calibri" w:hAnsi="Times New Roman" w:cs="Times New Roman"/>
          <w:sz w:val="24"/>
          <w:szCs w:val="24"/>
        </w:rPr>
        <w:t>за домашнее задание учащийся получает</w:t>
      </w:r>
      <w:r w:rsidRPr="00380C26">
        <w:rPr>
          <w:rFonts w:ascii="Times New Roman" w:eastAsia="Calibri" w:hAnsi="Times New Roman" w:cs="Times New Roman"/>
          <w:sz w:val="24"/>
          <w:szCs w:val="24"/>
        </w:rPr>
        <w:t xml:space="preserve"> 7- 9 баллов. Если обучающийся при выполнении домашней работы не допускает ошибок, </w:t>
      </w:r>
      <w:proofErr w:type="gramStart"/>
      <w:r w:rsidRPr="00380C26">
        <w:rPr>
          <w:rFonts w:ascii="Times New Roman" w:eastAsia="Calibri" w:hAnsi="Times New Roman" w:cs="Times New Roman"/>
          <w:sz w:val="24"/>
          <w:szCs w:val="24"/>
        </w:rPr>
        <w:t>и</w:t>
      </w:r>
      <w:proofErr w:type="gramEnd"/>
      <w:r w:rsidRPr="00380C26">
        <w:rPr>
          <w:rFonts w:ascii="Times New Roman" w:eastAsia="Calibri" w:hAnsi="Times New Roman" w:cs="Times New Roman"/>
          <w:sz w:val="24"/>
          <w:szCs w:val="24"/>
        </w:rPr>
        <w:t xml:space="preserve"> опираясь на эту работу может сделать более сложное задание, то </w:t>
      </w:r>
      <w:r w:rsidR="00413CF0" w:rsidRPr="00380C26">
        <w:rPr>
          <w:rFonts w:ascii="Times New Roman" w:eastAsia="Calibri" w:hAnsi="Times New Roman" w:cs="Times New Roman"/>
          <w:sz w:val="24"/>
          <w:szCs w:val="24"/>
        </w:rPr>
        <w:t>можно поставить ученику ставит максимальное количество - от</w:t>
      </w:r>
      <w:r w:rsidRPr="00380C26">
        <w:rPr>
          <w:rFonts w:ascii="Times New Roman" w:eastAsia="Calibri" w:hAnsi="Times New Roman" w:cs="Times New Roman"/>
          <w:sz w:val="24"/>
          <w:szCs w:val="24"/>
        </w:rPr>
        <w:t xml:space="preserve"> 10</w:t>
      </w:r>
      <w:r w:rsidR="00413CF0" w:rsidRPr="00380C26">
        <w:rPr>
          <w:rFonts w:ascii="Times New Roman" w:eastAsia="Calibri" w:hAnsi="Times New Roman" w:cs="Times New Roman"/>
          <w:sz w:val="24"/>
          <w:szCs w:val="24"/>
        </w:rPr>
        <w:t xml:space="preserve"> </w:t>
      </w:r>
      <w:r w:rsidRPr="00380C26">
        <w:rPr>
          <w:rFonts w:ascii="Times New Roman" w:eastAsia="Calibri" w:hAnsi="Times New Roman" w:cs="Times New Roman"/>
          <w:sz w:val="24"/>
          <w:szCs w:val="24"/>
        </w:rPr>
        <w:t>- 12 баллов.</w:t>
      </w:r>
    </w:p>
    <w:p w:rsidR="00380C26" w:rsidRDefault="00C418B0" w:rsidP="00380C26">
      <w:pPr>
        <w:pStyle w:val="a4"/>
        <w:numPr>
          <w:ilvl w:val="0"/>
          <w:numId w:val="5"/>
        </w:num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Самостоятельные и контрольные (практические) письменные работы бывают стандартными и повышенного уровня сложности. Стандартные работы оцениваются по двенадцати балльной шкале (12 баллов), а работы повышенного уровня сложности оцениваются по пятнадцати балльной шкале (15 баллов). </w:t>
      </w:r>
    </w:p>
    <w:p w:rsidR="00413CF0" w:rsidRPr="00380C26" w:rsidRDefault="00C418B0" w:rsidP="00380C26">
      <w:p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Каждый обучающийся может сам выбирать письменную работу любого уровня сложности, если учебный план не предусматривает выполнение всем классом </w:t>
      </w:r>
      <w:r w:rsidRPr="00380C26">
        <w:rPr>
          <w:rFonts w:ascii="Times New Roman" w:eastAsia="Calibri" w:hAnsi="Times New Roman" w:cs="Times New Roman"/>
          <w:sz w:val="24"/>
          <w:szCs w:val="24"/>
        </w:rPr>
        <w:lastRenderedPageBreak/>
        <w:t xml:space="preserve">стандартной работы. Также, по согласованию с учителем, можно взять индивидуальную дополнительную самостоятельную работу. Индивидуальная дополнительная работа учащегося оценивается в соответствии с критериями и показателями, которые специально разработаны для оценки контрольных и самостоятельных практических работ. В последнюю неделю четверти самостоятельная практическая работа выполняться не может. </w:t>
      </w:r>
    </w:p>
    <w:p w:rsidR="00380C26" w:rsidRDefault="00C418B0" w:rsidP="00380C26">
      <w:pPr>
        <w:pStyle w:val="a4"/>
        <w:numPr>
          <w:ilvl w:val="0"/>
          <w:numId w:val="5"/>
        </w:numPr>
        <w:rPr>
          <w:rFonts w:ascii="Times New Roman" w:eastAsia="Calibri" w:hAnsi="Times New Roman" w:cs="Times New Roman"/>
          <w:sz w:val="24"/>
          <w:szCs w:val="24"/>
        </w:rPr>
      </w:pPr>
      <w:r w:rsidRPr="00380C26">
        <w:rPr>
          <w:rFonts w:ascii="Times New Roman" w:eastAsia="Calibri" w:hAnsi="Times New Roman" w:cs="Times New Roman"/>
          <w:sz w:val="24"/>
          <w:szCs w:val="24"/>
        </w:rPr>
        <w:t>Итоговый контроль успеваемости.</w:t>
      </w:r>
    </w:p>
    <w:p w:rsidR="00413CF0" w:rsidRPr="00380C26" w:rsidRDefault="00C418B0" w:rsidP="00380C26">
      <w:p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 Здесь проверяется степень усвоения учащихся определенных разделов учебной дисциплины </w:t>
      </w:r>
      <w:r w:rsidR="00413CF0" w:rsidRPr="00380C26">
        <w:rPr>
          <w:rFonts w:ascii="Times New Roman" w:eastAsia="Calibri" w:hAnsi="Times New Roman" w:cs="Times New Roman"/>
          <w:sz w:val="24"/>
          <w:szCs w:val="24"/>
        </w:rPr>
        <w:t xml:space="preserve">за полугодие или за год, а так - </w:t>
      </w:r>
      <w:r w:rsidRPr="00380C26">
        <w:rPr>
          <w:rFonts w:ascii="Times New Roman" w:eastAsia="Calibri" w:hAnsi="Times New Roman" w:cs="Times New Roman"/>
          <w:sz w:val="24"/>
          <w:szCs w:val="24"/>
        </w:rPr>
        <w:t>же аттестация проводится в виде экзаменов. Когда проводится промежуточная аттестация, тогда учитываются все набранные баллы по предмету, которые были набраны в течени</w:t>
      </w:r>
      <w:proofErr w:type="gramStart"/>
      <w:r w:rsidRPr="00380C26">
        <w:rPr>
          <w:rFonts w:ascii="Times New Roman" w:eastAsia="Calibri" w:hAnsi="Times New Roman" w:cs="Times New Roman"/>
          <w:sz w:val="24"/>
          <w:szCs w:val="24"/>
        </w:rPr>
        <w:t>и</w:t>
      </w:r>
      <w:proofErr w:type="gramEnd"/>
      <w:r w:rsidRPr="00380C26">
        <w:rPr>
          <w:rFonts w:ascii="Times New Roman" w:eastAsia="Calibri" w:hAnsi="Times New Roman" w:cs="Times New Roman"/>
          <w:sz w:val="24"/>
          <w:szCs w:val="24"/>
        </w:rPr>
        <w:t xml:space="preserve"> этого промежутка времени. Итоговая годовая оценка определяется как средняя арифметическая баллов промежуточной аттестации с округлением до целого числа. </w:t>
      </w:r>
    </w:p>
    <w:p w:rsidR="00380C26" w:rsidRPr="00380C26" w:rsidRDefault="00C418B0" w:rsidP="00380C26">
      <w:pPr>
        <w:pStyle w:val="a4"/>
        <w:numPr>
          <w:ilvl w:val="0"/>
          <w:numId w:val="5"/>
        </w:numPr>
        <w:rPr>
          <w:rFonts w:ascii="Times New Roman" w:eastAsia="Calibri" w:hAnsi="Times New Roman" w:cs="Times New Roman"/>
          <w:sz w:val="24"/>
          <w:szCs w:val="24"/>
        </w:rPr>
      </w:pPr>
      <w:r w:rsidRPr="00380C26">
        <w:rPr>
          <w:rFonts w:ascii="Times New Roman" w:eastAsia="Calibri" w:hAnsi="Times New Roman" w:cs="Times New Roman"/>
          <w:sz w:val="24"/>
          <w:szCs w:val="24"/>
        </w:rPr>
        <w:t>Поощрительные и штрафные баллы.</w:t>
      </w:r>
    </w:p>
    <w:p w:rsidR="00413CF0" w:rsidRPr="00380C26" w:rsidRDefault="00C418B0" w:rsidP="00380C26">
      <w:pPr>
        <w:rPr>
          <w:rFonts w:ascii="Times New Roman" w:eastAsia="Calibri" w:hAnsi="Times New Roman" w:cs="Times New Roman"/>
          <w:sz w:val="24"/>
          <w:szCs w:val="24"/>
        </w:rPr>
      </w:pPr>
      <w:r w:rsidRPr="00380C26">
        <w:rPr>
          <w:rFonts w:ascii="Times New Roman" w:eastAsia="Calibri" w:hAnsi="Times New Roman" w:cs="Times New Roman"/>
          <w:sz w:val="24"/>
          <w:szCs w:val="24"/>
        </w:rPr>
        <w:t xml:space="preserve">С целью стимулирования развития индивидуальных творческих способностей вводится система поощрительных баллов. </w:t>
      </w:r>
      <w:proofErr w:type="gramStart"/>
      <w:r w:rsidRPr="00380C26">
        <w:rPr>
          <w:rFonts w:ascii="Times New Roman" w:eastAsia="Calibri" w:hAnsi="Times New Roman" w:cs="Times New Roman"/>
          <w:sz w:val="24"/>
          <w:szCs w:val="24"/>
        </w:rPr>
        <w:t>Обучающийся</w:t>
      </w:r>
      <w:proofErr w:type="gramEnd"/>
      <w:r w:rsidRPr="00380C26">
        <w:rPr>
          <w:rFonts w:ascii="Times New Roman" w:eastAsia="Calibri" w:hAnsi="Times New Roman" w:cs="Times New Roman"/>
          <w:sz w:val="24"/>
          <w:szCs w:val="24"/>
        </w:rPr>
        <w:t xml:space="preserve"> имеет право на поощрительные баллы. За подготовку доклада или реферата учащийся получает 1 балл. Если ученик занял призовое </w:t>
      </w:r>
      <w:proofErr w:type="gramStart"/>
      <w:r w:rsidRPr="00380C26">
        <w:rPr>
          <w:rFonts w:ascii="Times New Roman" w:eastAsia="Calibri" w:hAnsi="Times New Roman" w:cs="Times New Roman"/>
          <w:sz w:val="24"/>
          <w:szCs w:val="24"/>
        </w:rPr>
        <w:t>место</w:t>
      </w:r>
      <w:proofErr w:type="gramEnd"/>
      <w:r w:rsidRPr="00380C26">
        <w:rPr>
          <w:rFonts w:ascii="Times New Roman" w:eastAsia="Calibri" w:hAnsi="Times New Roman" w:cs="Times New Roman"/>
          <w:sz w:val="24"/>
          <w:szCs w:val="24"/>
        </w:rPr>
        <w:t xml:space="preserve"> в каком – либо конкурсе, олимпиаде, спортивных соревнованиях, то он получает 2 балла за 2 или 3 место, а за 1 место, учащийся получает 3 балла. Поощрительные баллы прибавляются к итоговому баллу. Если в результате сложения полученных в ходе образовательного процесса и поощрительных баллов итоговый балл превышает 15, </w:t>
      </w:r>
      <w:proofErr w:type="gramStart"/>
      <w:r w:rsidRPr="00380C26">
        <w:rPr>
          <w:rFonts w:ascii="Times New Roman" w:eastAsia="Calibri" w:hAnsi="Times New Roman" w:cs="Times New Roman"/>
          <w:sz w:val="24"/>
          <w:szCs w:val="24"/>
        </w:rPr>
        <w:t>обучающемуся</w:t>
      </w:r>
      <w:proofErr w:type="gramEnd"/>
      <w:r w:rsidRPr="00380C26">
        <w:rPr>
          <w:rFonts w:ascii="Times New Roman" w:eastAsia="Calibri" w:hAnsi="Times New Roman" w:cs="Times New Roman"/>
          <w:sz w:val="24"/>
          <w:szCs w:val="24"/>
        </w:rPr>
        <w:t xml:space="preserve"> выставляется ровно 15 баллов. При этом остаток баллов не переносится на следующую аттестацию. Также действует система штрафных баллов. Если учащийся не пришел на урок, либо забыл учебник и т.п. у него отнимается 1-2 балла. Если учащийся задержал сдачу домашней работы на 3 дня, то она будет оценена на 2 балла ниже. А если ученик задержал сдачу домашней работы дольше, чем на 3 дня по неу</w:t>
      </w:r>
      <w:r w:rsidR="00413CF0" w:rsidRPr="00380C26">
        <w:rPr>
          <w:rFonts w:ascii="Times New Roman" w:eastAsia="Calibri" w:hAnsi="Times New Roman" w:cs="Times New Roman"/>
          <w:sz w:val="24"/>
          <w:szCs w:val="24"/>
        </w:rPr>
        <w:t xml:space="preserve">важительной </w:t>
      </w:r>
      <w:r w:rsidRPr="00380C26">
        <w:rPr>
          <w:rFonts w:ascii="Times New Roman" w:eastAsia="Calibri" w:hAnsi="Times New Roman" w:cs="Times New Roman"/>
          <w:sz w:val="24"/>
          <w:szCs w:val="24"/>
        </w:rPr>
        <w:t>причине, то педагог не будет ее оценивать. Аналогично педагог действует и в случаях с самостоятельной работой, ко</w:t>
      </w:r>
      <w:r w:rsidR="00413CF0" w:rsidRPr="00380C26">
        <w:rPr>
          <w:rFonts w:ascii="Times New Roman" w:eastAsia="Calibri" w:hAnsi="Times New Roman" w:cs="Times New Roman"/>
          <w:sz w:val="24"/>
          <w:szCs w:val="24"/>
        </w:rPr>
        <w:t xml:space="preserve">торую выбрал сам обучающийся. </w:t>
      </w:r>
    </w:p>
    <w:p w:rsidR="00C24B35" w:rsidRDefault="00C418B0" w:rsidP="00C418B0">
      <w:pPr>
        <w:rPr>
          <w:rFonts w:ascii="Times New Roman" w:eastAsia="Calibri" w:hAnsi="Times New Roman" w:cs="Times New Roman"/>
          <w:sz w:val="24"/>
          <w:szCs w:val="24"/>
        </w:rPr>
      </w:pPr>
      <w:r w:rsidRPr="00C418B0">
        <w:rPr>
          <w:rFonts w:ascii="Times New Roman" w:eastAsia="Calibri" w:hAnsi="Times New Roman" w:cs="Times New Roman"/>
          <w:sz w:val="24"/>
          <w:szCs w:val="24"/>
        </w:rPr>
        <w:t>В рейтинговой системе ученикам нравятся соревнования. Учащийся, когда знает свое место среди класса, хочет подняться выше по рейтингу и стать лидером, но так же не хочет опускаться вниз. Когда используется рейтинг, то маловероятно, что учащийся получит незаслуженную оценку по конкретной теме, так как оценка учитывает работу за полугодие и за год. Рейтинговая система в процессе обучения создает условия конкурирования между учениками, они начинают бороться за звание лучшего в классе, следовательно, у учеников появляется интерес к знаниям, т.к. чтобы быть самым умн</w:t>
      </w:r>
      <w:r w:rsidR="00413CF0">
        <w:rPr>
          <w:rFonts w:ascii="Times New Roman" w:eastAsia="Calibri" w:hAnsi="Times New Roman" w:cs="Times New Roman"/>
          <w:sz w:val="24"/>
          <w:szCs w:val="24"/>
        </w:rPr>
        <w:t>ым в классе надо много знать</w:t>
      </w:r>
      <w:r w:rsidRPr="00C418B0">
        <w:rPr>
          <w:rFonts w:ascii="Times New Roman" w:eastAsia="Calibri" w:hAnsi="Times New Roman" w:cs="Times New Roman"/>
          <w:sz w:val="24"/>
          <w:szCs w:val="24"/>
        </w:rPr>
        <w:t>. Главное достоинство рейтинговой системы для учителя в том, что у учащихся повышается интерес к учебе, активизируется познавательная деятельность, уменьшается число пропусков, улучшается дисциплина, учащиеся ощущают ответственность за результаты обучения, что имеет большое воспитательное значение. Также итоговый рейтинг ученика может быть критерием для определения уровня эффективности педагогической деятельности.</w:t>
      </w:r>
    </w:p>
    <w:p w:rsidR="00380C26" w:rsidRDefault="00380C26" w:rsidP="00C418B0">
      <w:pPr>
        <w:rPr>
          <w:rFonts w:ascii="Times New Roman" w:eastAsia="Calibri" w:hAnsi="Times New Roman" w:cs="Times New Roman"/>
          <w:sz w:val="24"/>
          <w:szCs w:val="24"/>
        </w:rPr>
      </w:pPr>
    </w:p>
    <w:p w:rsidR="00380C26" w:rsidRDefault="00C27838" w:rsidP="00C27838">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Список источников информации</w:t>
      </w:r>
    </w:p>
    <w:p w:rsidR="00C27838" w:rsidRDefault="00C27838" w:rsidP="00C27838">
      <w:pPr>
        <w:pStyle w:val="a4"/>
        <w:numPr>
          <w:ilvl w:val="0"/>
          <w:numId w:val="7"/>
        </w:numPr>
        <w:rPr>
          <w:rFonts w:ascii="Times New Roman" w:eastAsia="Calibri" w:hAnsi="Times New Roman" w:cs="Times New Roman"/>
          <w:sz w:val="24"/>
          <w:szCs w:val="24"/>
        </w:rPr>
      </w:pPr>
      <w:r>
        <w:rPr>
          <w:rFonts w:ascii="Times New Roman" w:eastAsia="Calibri" w:hAnsi="Times New Roman" w:cs="Times New Roman"/>
          <w:sz w:val="24"/>
          <w:szCs w:val="24"/>
        </w:rPr>
        <w:t>Габриелян О.С. Химия. 9 класс. М.: Дрофа, 2009;</w:t>
      </w:r>
    </w:p>
    <w:p w:rsidR="00C27838" w:rsidRDefault="00C27838" w:rsidP="00C27838">
      <w:pPr>
        <w:pStyle w:val="a4"/>
        <w:numPr>
          <w:ilvl w:val="0"/>
          <w:numId w:val="7"/>
        </w:numPr>
        <w:rPr>
          <w:rFonts w:ascii="Times New Roman" w:eastAsia="Calibri" w:hAnsi="Times New Roman" w:cs="Times New Roman"/>
          <w:sz w:val="24"/>
          <w:szCs w:val="24"/>
        </w:rPr>
      </w:pPr>
      <w:r>
        <w:rPr>
          <w:rFonts w:ascii="Times New Roman" w:eastAsia="Calibri" w:hAnsi="Times New Roman" w:cs="Times New Roman"/>
          <w:sz w:val="24"/>
          <w:szCs w:val="24"/>
        </w:rPr>
        <w:t>Кузнецова Н.Е. Педагогические технологии в предметном обучении. СПб</w:t>
      </w:r>
      <w:proofErr w:type="gramStart"/>
      <w:r>
        <w:rPr>
          <w:rFonts w:ascii="Times New Roman" w:eastAsia="Calibri" w:hAnsi="Times New Roman" w:cs="Times New Roman"/>
          <w:sz w:val="24"/>
          <w:szCs w:val="24"/>
        </w:rPr>
        <w:t xml:space="preserve">.: </w:t>
      </w:r>
      <w:proofErr w:type="gramEnd"/>
      <w:r w:rsidR="00664D20">
        <w:rPr>
          <w:rFonts w:ascii="Times New Roman" w:eastAsia="Calibri" w:hAnsi="Times New Roman" w:cs="Times New Roman"/>
          <w:sz w:val="24"/>
          <w:szCs w:val="24"/>
        </w:rPr>
        <w:t>Образование, 1995;</w:t>
      </w:r>
    </w:p>
    <w:p w:rsidR="00664D20" w:rsidRDefault="00664D20" w:rsidP="00C27838">
      <w:pPr>
        <w:pStyle w:val="a4"/>
        <w:numPr>
          <w:ilvl w:val="0"/>
          <w:numId w:val="7"/>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Селевко</w:t>
      </w:r>
      <w:proofErr w:type="spellEnd"/>
      <w:r>
        <w:rPr>
          <w:rFonts w:ascii="Times New Roman" w:eastAsia="Calibri" w:hAnsi="Times New Roman" w:cs="Times New Roman"/>
          <w:sz w:val="24"/>
          <w:szCs w:val="24"/>
        </w:rPr>
        <w:t xml:space="preserve"> Г.К. Современные образовательные технологии. М.: Народное образование, 1998;</w:t>
      </w:r>
    </w:p>
    <w:p w:rsidR="00664D20" w:rsidRDefault="00664D20" w:rsidP="00C27838">
      <w:pPr>
        <w:pStyle w:val="a4"/>
        <w:numPr>
          <w:ilvl w:val="0"/>
          <w:numId w:val="7"/>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Чернобельская</w:t>
      </w:r>
      <w:proofErr w:type="spellEnd"/>
      <w:r>
        <w:rPr>
          <w:rFonts w:ascii="Times New Roman" w:eastAsia="Calibri" w:hAnsi="Times New Roman" w:cs="Times New Roman"/>
          <w:sz w:val="24"/>
          <w:szCs w:val="24"/>
        </w:rPr>
        <w:t xml:space="preserve"> Г.М. Методика обучения химии в средней школе. М.: </w:t>
      </w:r>
      <w:proofErr w:type="spellStart"/>
      <w:r>
        <w:rPr>
          <w:rFonts w:ascii="Times New Roman" w:eastAsia="Calibri" w:hAnsi="Times New Roman" w:cs="Times New Roman"/>
          <w:sz w:val="24"/>
          <w:szCs w:val="24"/>
        </w:rPr>
        <w:t>Владос</w:t>
      </w:r>
      <w:proofErr w:type="spellEnd"/>
      <w:r>
        <w:rPr>
          <w:rFonts w:ascii="Times New Roman" w:eastAsia="Calibri" w:hAnsi="Times New Roman" w:cs="Times New Roman"/>
          <w:sz w:val="24"/>
          <w:szCs w:val="24"/>
        </w:rPr>
        <w:t>, 2000;</w:t>
      </w:r>
    </w:p>
    <w:p w:rsidR="00C27838" w:rsidRPr="00664D20" w:rsidRDefault="00C27838" w:rsidP="00C27838">
      <w:pPr>
        <w:pStyle w:val="a4"/>
        <w:numPr>
          <w:ilvl w:val="0"/>
          <w:numId w:val="7"/>
        </w:numPr>
        <w:rPr>
          <w:rFonts w:ascii="Times New Roman" w:eastAsia="Calibri" w:hAnsi="Times New Roman" w:cs="Times New Roman"/>
          <w:sz w:val="24"/>
          <w:szCs w:val="24"/>
        </w:rPr>
      </w:pPr>
      <w:hyperlink r:id="rId7" w:history="1">
        <w:r w:rsidRPr="00664D20">
          <w:rPr>
            <w:rStyle w:val="a5"/>
            <w:rFonts w:ascii="Times New Roman" w:eastAsia="Calibri" w:hAnsi="Times New Roman" w:cs="Times New Roman"/>
            <w:sz w:val="24"/>
            <w:szCs w:val="24"/>
          </w:rPr>
          <w:t>http://si-sv.com/publ/1/14-1-0-282</w:t>
        </w:r>
      </w:hyperlink>
      <w:r w:rsidRPr="00664D20">
        <w:rPr>
          <w:rFonts w:ascii="Times New Roman" w:eastAsia="Calibri" w:hAnsi="Times New Roman" w:cs="Times New Roman"/>
          <w:sz w:val="24"/>
          <w:szCs w:val="24"/>
        </w:rPr>
        <w:t xml:space="preserve"> Сайт педагога - исследователя « Рейтинговая система оценивания учащихся».</w:t>
      </w:r>
    </w:p>
    <w:p w:rsidR="00C24B35" w:rsidRPr="00C418B0" w:rsidRDefault="00C24B35" w:rsidP="00C418B0">
      <w:pPr>
        <w:rPr>
          <w:rFonts w:ascii="Times New Roman" w:hAnsi="Times New Roman" w:cs="Times New Roman"/>
          <w:sz w:val="24"/>
          <w:szCs w:val="24"/>
        </w:rPr>
      </w:pPr>
    </w:p>
    <w:p w:rsidR="009715E5" w:rsidRPr="00C418B0" w:rsidRDefault="009715E5" w:rsidP="00C418B0">
      <w:pPr>
        <w:rPr>
          <w:rFonts w:ascii="Times New Roman" w:hAnsi="Times New Roman" w:cs="Times New Roman"/>
          <w:sz w:val="24"/>
          <w:szCs w:val="24"/>
        </w:rPr>
      </w:pPr>
    </w:p>
    <w:sectPr w:rsidR="009715E5" w:rsidRPr="00C41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815"/>
    <w:multiLevelType w:val="hybridMultilevel"/>
    <w:tmpl w:val="A674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E1D9D"/>
    <w:multiLevelType w:val="hybridMultilevel"/>
    <w:tmpl w:val="B05EA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B32B12"/>
    <w:multiLevelType w:val="hybridMultilevel"/>
    <w:tmpl w:val="9228B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A764A9"/>
    <w:multiLevelType w:val="hybridMultilevel"/>
    <w:tmpl w:val="DBAC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26647"/>
    <w:multiLevelType w:val="hybridMultilevel"/>
    <w:tmpl w:val="B768C3D4"/>
    <w:lvl w:ilvl="0" w:tplc="F7A4C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BD8267F"/>
    <w:multiLevelType w:val="hybridMultilevel"/>
    <w:tmpl w:val="3A10C45A"/>
    <w:lvl w:ilvl="0" w:tplc="759ED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E74897"/>
    <w:multiLevelType w:val="hybridMultilevel"/>
    <w:tmpl w:val="C7C42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52"/>
    <w:rsid w:val="00085EB4"/>
    <w:rsid w:val="003279FE"/>
    <w:rsid w:val="00380C26"/>
    <w:rsid w:val="00413CF0"/>
    <w:rsid w:val="00664D20"/>
    <w:rsid w:val="007277EC"/>
    <w:rsid w:val="007E5870"/>
    <w:rsid w:val="007F316C"/>
    <w:rsid w:val="009715E5"/>
    <w:rsid w:val="00AE36C3"/>
    <w:rsid w:val="00C24B35"/>
    <w:rsid w:val="00C261C0"/>
    <w:rsid w:val="00C27838"/>
    <w:rsid w:val="00C418B0"/>
    <w:rsid w:val="00D82757"/>
    <w:rsid w:val="00DD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24B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C2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C26"/>
    <w:pPr>
      <w:ind w:left="720"/>
      <w:contextualSpacing/>
    </w:pPr>
  </w:style>
  <w:style w:type="character" w:styleId="a5">
    <w:name w:val="Hyperlink"/>
    <w:basedOn w:val="a0"/>
    <w:uiPriority w:val="99"/>
    <w:unhideWhenUsed/>
    <w:rsid w:val="00C278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24B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C2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C26"/>
    <w:pPr>
      <w:ind w:left="720"/>
      <w:contextualSpacing/>
    </w:pPr>
  </w:style>
  <w:style w:type="character" w:styleId="a5">
    <w:name w:val="Hyperlink"/>
    <w:basedOn w:val="a0"/>
    <w:uiPriority w:val="99"/>
    <w:unhideWhenUsed/>
    <w:rsid w:val="00C27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5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v.com/publ/1/14-1-0-2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57E1-15A9-47F0-9C37-68DF1423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2366</Words>
  <Characters>13489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Стульская</dc:creator>
  <cp:lastModifiedBy>Светлана Стульская</cp:lastModifiedBy>
  <cp:revision>8</cp:revision>
  <dcterms:created xsi:type="dcterms:W3CDTF">2018-04-27T07:19:00Z</dcterms:created>
  <dcterms:modified xsi:type="dcterms:W3CDTF">2018-05-05T03:30:00Z</dcterms:modified>
</cp:coreProperties>
</file>