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DC9" w:rsidRDefault="003B4DC9" w:rsidP="003B4DC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3B4DC9" w:rsidRDefault="003B4DC9" w:rsidP="003B4DC9">
      <w:pPr>
        <w:pStyle w:val="a3"/>
        <w:spacing w:before="0" w:beforeAutospacing="0" w:after="0" w:afterAutospacing="0"/>
        <w:jc w:val="center"/>
        <w:rPr>
          <w:rFonts w:ascii="Calibri" w:eastAsia="Calibri" w:hAnsi="Calibri"/>
          <w:noProof/>
          <w:sz w:val="22"/>
          <w:szCs w:val="22"/>
        </w:rPr>
      </w:pPr>
      <w:r w:rsidRPr="004A3640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43FC9A9" wp14:editId="2E282C64">
            <wp:extent cx="5419725" cy="3048594"/>
            <wp:effectExtent l="0" t="0" r="0" b="0"/>
            <wp:docPr id="1" name="Рисунок 1" descr="https://klchas.znanio.ru/resources/pages/class_hour/files/pisma_nadezdy/slides/slid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chas.znanio.ru/resources/pages/class_hour/files/pisma_nadezdy/slides/slide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357" cy="3086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DC9" w:rsidRDefault="003B4DC9" w:rsidP="003B4DC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3B4DC9" w:rsidRPr="004A3640" w:rsidRDefault="003B4DC9" w:rsidP="003B4DC9">
      <w:pPr>
        <w:contextualSpacing/>
        <w:jc w:val="center"/>
        <w:rPr>
          <w:rFonts w:ascii="Times New Roman" w:hAnsi="Times New Roman" w:cs="Times New Roman"/>
          <w:b/>
          <w:sz w:val="28"/>
          <w:szCs w:val="21"/>
        </w:rPr>
      </w:pPr>
      <w:r>
        <w:rPr>
          <w:rFonts w:ascii="Times New Roman" w:hAnsi="Times New Roman" w:cs="Times New Roman"/>
          <w:b/>
          <w:sz w:val="28"/>
          <w:szCs w:val="21"/>
        </w:rPr>
        <w:t xml:space="preserve">Учащиеся школы приняли участие в </w:t>
      </w:r>
      <w:r w:rsidRPr="004A3640">
        <w:rPr>
          <w:rFonts w:ascii="Times New Roman" w:hAnsi="Times New Roman" w:cs="Times New Roman"/>
          <w:b/>
          <w:sz w:val="28"/>
          <w:szCs w:val="21"/>
        </w:rPr>
        <w:t>Международный классный час</w:t>
      </w:r>
      <w:r>
        <w:rPr>
          <w:rFonts w:ascii="Times New Roman" w:hAnsi="Times New Roman" w:cs="Times New Roman"/>
          <w:b/>
          <w:sz w:val="28"/>
          <w:szCs w:val="21"/>
        </w:rPr>
        <w:t xml:space="preserve">е </w:t>
      </w:r>
      <w:r w:rsidRPr="004A3640">
        <w:rPr>
          <w:rFonts w:ascii="Times New Roman" w:hAnsi="Times New Roman" w:cs="Times New Roman"/>
          <w:b/>
          <w:sz w:val="28"/>
          <w:szCs w:val="21"/>
        </w:rPr>
        <w:t xml:space="preserve">«Письма надежды», </w:t>
      </w:r>
    </w:p>
    <w:p w:rsidR="003B4DC9" w:rsidRPr="004D2A40" w:rsidRDefault="003B4DC9" w:rsidP="003B4D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1"/>
        </w:rPr>
        <w:t>который п</w:t>
      </w:r>
      <w:r w:rsidRPr="00654727">
        <w:rPr>
          <w:rFonts w:ascii="Times New Roman" w:hAnsi="Times New Roman" w:cs="Times New Roman"/>
          <w:sz w:val="28"/>
          <w:szCs w:val="21"/>
        </w:rPr>
        <w:t>роводится образовательным порталом «</w:t>
      </w:r>
      <w:proofErr w:type="spellStart"/>
      <w:r w:rsidRPr="00654727">
        <w:rPr>
          <w:rFonts w:ascii="Times New Roman" w:hAnsi="Times New Roman" w:cs="Times New Roman"/>
          <w:sz w:val="28"/>
          <w:szCs w:val="21"/>
        </w:rPr>
        <w:t>Знанио</w:t>
      </w:r>
      <w:proofErr w:type="spellEnd"/>
      <w:r w:rsidRPr="00654727">
        <w:rPr>
          <w:rFonts w:ascii="Times New Roman" w:hAnsi="Times New Roman" w:cs="Times New Roman"/>
          <w:sz w:val="28"/>
          <w:szCs w:val="21"/>
        </w:rPr>
        <w:t>»</w:t>
      </w:r>
      <w:r>
        <w:rPr>
          <w:rFonts w:ascii="Times New Roman" w:hAnsi="Times New Roman" w:cs="Times New Roman"/>
          <w:sz w:val="28"/>
          <w:szCs w:val="21"/>
        </w:rPr>
        <w:t>(</w:t>
      </w:r>
      <w:r w:rsidRPr="006A2029">
        <w:rPr>
          <w:rStyle w:val="a4"/>
          <w:rFonts w:ascii="Times New Roman" w:hAnsi="Times New Roman" w:cs="Times New Roman"/>
          <w:sz w:val="32"/>
          <w:szCs w:val="32"/>
        </w:rPr>
        <w:t xml:space="preserve"> </w:t>
      </w:r>
      <w:hyperlink r:id="rId5" w:history="1">
        <w:r w:rsidRPr="004D2A40">
          <w:rPr>
            <w:rStyle w:val="a4"/>
            <w:rFonts w:ascii="Times New Roman" w:hAnsi="Times New Roman" w:cs="Times New Roman"/>
            <w:sz w:val="32"/>
            <w:szCs w:val="32"/>
          </w:rPr>
          <w:t>https://klchas.znanio.ru/klassnyi-chas/16/</w:t>
        </w:r>
      </w:hyperlink>
      <w:r>
        <w:rPr>
          <w:rStyle w:val="a4"/>
          <w:rFonts w:ascii="Times New Roman" w:hAnsi="Times New Roman" w:cs="Times New Roman"/>
          <w:sz w:val="32"/>
          <w:szCs w:val="32"/>
        </w:rPr>
        <w:t>)</w:t>
      </w:r>
      <w:bookmarkStart w:id="0" w:name="_GoBack"/>
      <w:bookmarkEnd w:id="0"/>
    </w:p>
    <w:p w:rsidR="003B4DC9" w:rsidRDefault="003B4DC9" w:rsidP="003B4DC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1"/>
        </w:rPr>
      </w:pPr>
      <w:r w:rsidRPr="00654727">
        <w:rPr>
          <w:rFonts w:ascii="Times New Roman" w:hAnsi="Times New Roman" w:cs="Times New Roman"/>
          <w:sz w:val="28"/>
          <w:szCs w:val="21"/>
        </w:rPr>
        <w:t xml:space="preserve">Есть события, которые вошли в историю страны, мира. Память о них передаётся из поколения в поколение. Одним из таких событий стала Великая Отечественная война. Видео «Письма Победы – письма судьбы, любви и надежды» помогает понять, как важны были в судьбе каждого человека маленькие </w:t>
      </w:r>
      <w:proofErr w:type="spellStart"/>
      <w:r w:rsidRPr="00654727">
        <w:rPr>
          <w:rFonts w:ascii="Times New Roman" w:hAnsi="Times New Roman" w:cs="Times New Roman"/>
          <w:sz w:val="28"/>
          <w:szCs w:val="21"/>
        </w:rPr>
        <w:t>треугольнички</w:t>
      </w:r>
      <w:proofErr w:type="spellEnd"/>
      <w:r w:rsidRPr="00654727">
        <w:rPr>
          <w:rFonts w:ascii="Times New Roman" w:hAnsi="Times New Roman" w:cs="Times New Roman"/>
          <w:sz w:val="28"/>
          <w:szCs w:val="21"/>
        </w:rPr>
        <w:t xml:space="preserve"> - письма. Они помогали близким людям не потерять связь друг с другом в страшную пору Великой Отечественной войны.</w:t>
      </w:r>
      <w:r>
        <w:rPr>
          <w:rFonts w:ascii="Times New Roman" w:hAnsi="Times New Roman" w:cs="Times New Roman"/>
          <w:sz w:val="28"/>
          <w:szCs w:val="21"/>
        </w:rPr>
        <w:t xml:space="preserve"> </w:t>
      </w:r>
    </w:p>
    <w:p w:rsidR="00116723" w:rsidRDefault="00116723"/>
    <w:sectPr w:rsidR="00116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C9"/>
    <w:rsid w:val="00116723"/>
    <w:rsid w:val="003B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A38B3-4F6B-496D-B725-9DC2F99B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4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B4D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lchas.znanio.ru/klassnyi-chas/1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2020-05-07T03:17:00Z</dcterms:created>
  <dcterms:modified xsi:type="dcterms:W3CDTF">2020-05-07T03:18:00Z</dcterms:modified>
</cp:coreProperties>
</file>