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864" w:rsidRDefault="00DE0864" w:rsidP="00DE0864">
      <w:pPr>
        <w:rPr>
          <w:rFonts w:eastAsia="Times New Roman"/>
        </w:rPr>
      </w:pPr>
      <w:r>
        <w:rPr>
          <w:rFonts w:eastAsia="Times New Roman"/>
        </w:rPr>
        <w:t> </w:t>
      </w:r>
    </w:p>
    <w:p w:rsidR="00DE0864" w:rsidRDefault="00DE0864" w:rsidP="00DE0864">
      <w:pPr>
        <w:rPr>
          <w:rFonts w:eastAsia="Times New Roman"/>
          <w:b/>
        </w:rPr>
      </w:pPr>
      <w:r w:rsidRPr="002B23E7">
        <w:rPr>
          <w:rFonts w:eastAsia="Times New Roman"/>
          <w:b/>
        </w:rPr>
        <w:t>Зачем участвовать в олимпиадах?</w:t>
      </w:r>
    </w:p>
    <w:p w:rsidR="002B23E7" w:rsidRDefault="00DE0864" w:rsidP="00DE0864">
      <w:pPr>
        <w:rPr>
          <w:rFonts w:eastAsia="Times New Roman"/>
        </w:rPr>
      </w:pPr>
      <w:r>
        <w:rPr>
          <w:rFonts w:eastAsia="Times New Roman"/>
        </w:rPr>
        <w:t>Участие в олимпиадах позволяет школьникам познакомиться с новыми гранями школьных предметов, потренироваться в решении интересных и нестандартных задач, узнать что-то новое и расширить кругозор, понять, как развиваться в любимом предмете, а, может быть, раскрыть для себя с новой стороны тот предмет, который раньше не казался интересным.</w:t>
      </w:r>
    </w:p>
    <w:p w:rsidR="002B23E7" w:rsidRDefault="002B23E7" w:rsidP="00DE0864">
      <w:pPr>
        <w:rPr>
          <w:rFonts w:eastAsia="Times New Roman"/>
        </w:rPr>
      </w:pPr>
    </w:p>
    <w:p w:rsidR="00DE0864" w:rsidRDefault="002B23E7" w:rsidP="00DE0864">
      <w:pPr>
        <w:rPr>
          <w:rFonts w:eastAsia="Times New Roman"/>
        </w:rPr>
      </w:pPr>
      <w:r w:rsidRPr="002B23E7">
        <w:rPr>
          <w:rFonts w:eastAsia="Times New Roman"/>
          <w:b/>
        </w:rPr>
        <w:t>В чем отличие от экзамена?</w:t>
      </w:r>
      <w:r w:rsidR="00DE0864" w:rsidRPr="002B23E7">
        <w:rPr>
          <w:rFonts w:eastAsia="Times New Roman"/>
        </w:rPr>
        <w:br/>
      </w:r>
      <w:r w:rsidR="00DE0864">
        <w:rPr>
          <w:rFonts w:eastAsia="Times New Roman"/>
        </w:rPr>
        <w:t>Олимпиада — это не экзамен. Если на экзамене или контрольной работе ключевую роль играют ошибки (чтобы сдать экзамен, важно допустить их как можно меньше), то на олимпиаде на первое место выходит творческая составляющая, а также неординарное мышление. «Двоек» на олимпиаде не ставят, однако, награждают тех, кто наиболее успешно выполнил задания.</w:t>
      </w:r>
    </w:p>
    <w:p w:rsidR="00DE0864" w:rsidRDefault="00DE0864" w:rsidP="00DE0864">
      <w:pPr>
        <w:rPr>
          <w:rFonts w:eastAsia="Times New Roman"/>
        </w:rPr>
      </w:pPr>
      <w:r>
        <w:rPr>
          <w:rFonts w:eastAsia="Times New Roman"/>
        </w:rPr>
        <w:t> </w:t>
      </w:r>
    </w:p>
    <w:p w:rsidR="00DE0864" w:rsidRPr="002B23E7" w:rsidRDefault="00DE0864" w:rsidP="00DE0864">
      <w:pPr>
        <w:rPr>
          <w:rFonts w:eastAsia="Times New Roman"/>
          <w:b/>
        </w:rPr>
      </w:pPr>
      <w:r w:rsidRPr="002B23E7">
        <w:rPr>
          <w:rFonts w:eastAsia="Times New Roman"/>
          <w:b/>
        </w:rPr>
        <w:t xml:space="preserve">Что дает </w:t>
      </w:r>
      <w:r w:rsidR="002B23E7">
        <w:rPr>
          <w:rFonts w:eastAsia="Times New Roman"/>
          <w:b/>
        </w:rPr>
        <w:t xml:space="preserve">участие в </w:t>
      </w:r>
      <w:r w:rsidRPr="002B23E7">
        <w:rPr>
          <w:rFonts w:eastAsia="Times New Roman"/>
          <w:b/>
        </w:rPr>
        <w:t>школьн</w:t>
      </w:r>
      <w:r w:rsidR="002B23E7">
        <w:rPr>
          <w:rFonts w:eastAsia="Times New Roman"/>
          <w:b/>
        </w:rPr>
        <w:t>ом</w:t>
      </w:r>
      <w:r w:rsidRPr="002B23E7">
        <w:rPr>
          <w:rFonts w:eastAsia="Times New Roman"/>
          <w:b/>
        </w:rPr>
        <w:t xml:space="preserve"> этап</w:t>
      </w:r>
      <w:r w:rsidR="002B23E7">
        <w:rPr>
          <w:rFonts w:eastAsia="Times New Roman"/>
          <w:b/>
        </w:rPr>
        <w:t>е</w:t>
      </w:r>
      <w:r w:rsidRPr="002B23E7">
        <w:rPr>
          <w:rFonts w:eastAsia="Times New Roman"/>
          <w:b/>
        </w:rPr>
        <w:t xml:space="preserve"> всероссийской олимпиады?</w:t>
      </w:r>
    </w:p>
    <w:p w:rsidR="00DE0864" w:rsidRDefault="00DE0864" w:rsidP="002B23E7">
      <w:pPr>
        <w:rPr>
          <w:rFonts w:eastAsia="Times New Roman"/>
        </w:rPr>
      </w:pPr>
      <w:r>
        <w:rPr>
          <w:rFonts w:eastAsia="Times New Roman"/>
        </w:rPr>
        <w:t>Все участники, успешно выполнившие задания олимпиады, получат электронные сертификаты. Школьники будут приглашены к участию в следующих дистанционных программах и конкурсных отборах на очные программы </w:t>
      </w:r>
      <w:proofErr w:type="gramStart"/>
      <w:r>
        <w:rPr>
          <w:rFonts w:eastAsia="Times New Roman"/>
        </w:rPr>
        <w:t>Образовательного</w:t>
      </w:r>
      <w:proofErr w:type="gramEnd"/>
      <w:r>
        <w:rPr>
          <w:rFonts w:eastAsia="Times New Roman"/>
        </w:rPr>
        <w:t xml:space="preserve"> центра Сириус.</w:t>
      </w:r>
      <w:r>
        <w:rPr>
          <w:rFonts w:eastAsia="Times New Roman"/>
        </w:rPr>
        <w:br/>
        <w:t>Результаты олимпиады будут использованы  для приглашения на отборы образовательных программ и мероприятий регионального уровня.</w:t>
      </w:r>
    </w:p>
    <w:p w:rsidR="002B23E7" w:rsidRDefault="000D07E5" w:rsidP="002B23E7">
      <w:pPr>
        <w:pStyle w:val="a4"/>
        <w:shd w:val="clear" w:color="auto" w:fill="FFFFFF"/>
        <w:spacing w:before="0" w:beforeAutospacing="0" w:after="0" w:afterAutospacing="0"/>
        <w:jc w:val="both"/>
      </w:pPr>
      <w:r w:rsidRPr="002B23E7">
        <w:t xml:space="preserve">Всероссийская олимпиада школьников включает четыре этапа: школьный, муниципальный, региональный и заключительный. </w:t>
      </w:r>
    </w:p>
    <w:p w:rsidR="000D07E5" w:rsidRPr="002B23E7" w:rsidRDefault="000D07E5" w:rsidP="002B23E7">
      <w:pPr>
        <w:pStyle w:val="a4"/>
        <w:shd w:val="clear" w:color="auto" w:fill="FFFFFF"/>
        <w:spacing w:before="0" w:beforeAutospacing="0" w:after="0" w:afterAutospacing="0"/>
        <w:jc w:val="both"/>
      </w:pPr>
      <w:r w:rsidRPr="002B23E7">
        <w:t>Дипломы олимпиады, действующие четыре года, дают право поступления в любой российский вуз без экзаменов по соответствующему профилю.</w:t>
      </w:r>
    </w:p>
    <w:p w:rsidR="00485049" w:rsidRDefault="00485049"/>
    <w:sectPr w:rsidR="00485049" w:rsidSect="004850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0864"/>
    <w:rsid w:val="000D07E5"/>
    <w:rsid w:val="002B23E7"/>
    <w:rsid w:val="00485049"/>
    <w:rsid w:val="00722EA1"/>
    <w:rsid w:val="00B60830"/>
    <w:rsid w:val="00D2676D"/>
    <w:rsid w:val="00DE0864"/>
    <w:rsid w:val="00E515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864"/>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E0864"/>
    <w:rPr>
      <w:b/>
      <w:bCs/>
    </w:rPr>
  </w:style>
  <w:style w:type="paragraph" w:styleId="a4">
    <w:name w:val="Normal (Web)"/>
    <w:basedOn w:val="a"/>
    <w:uiPriority w:val="99"/>
    <w:semiHidden/>
    <w:unhideWhenUsed/>
    <w:rsid w:val="000D07E5"/>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78816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1208</Characters>
  <Application>Microsoft Office Word</Application>
  <DocSecurity>0</DocSecurity>
  <Lines>10</Lines>
  <Paragraphs>2</Paragraphs>
  <ScaleCrop>false</ScaleCrop>
  <Company>SPecialiST RePack</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Чернова</dc:creator>
  <cp:keywords/>
  <dc:description/>
  <cp:lastModifiedBy>Чернова</cp:lastModifiedBy>
  <cp:revision>5</cp:revision>
  <dcterms:created xsi:type="dcterms:W3CDTF">2021-04-29T09:38:00Z</dcterms:created>
  <dcterms:modified xsi:type="dcterms:W3CDTF">2021-09-09T06:48:00Z</dcterms:modified>
</cp:coreProperties>
</file>