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B1782F" w:rsidTr="00D725C2">
        <w:tc>
          <w:tcPr>
            <w:tcW w:w="1951" w:type="dxa"/>
          </w:tcPr>
          <w:p w:rsidR="00D725C2" w:rsidRPr="00B1782F" w:rsidRDefault="00D725C2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B1782F" w:rsidRDefault="006C6AB9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9F71EA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9A4AF2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D725C2" w:rsidRPr="00B1782F" w:rsidTr="00D725C2">
        <w:tc>
          <w:tcPr>
            <w:tcW w:w="1951" w:type="dxa"/>
          </w:tcPr>
          <w:p w:rsidR="00D725C2" w:rsidRPr="00B1782F" w:rsidRDefault="00D725C2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B1782F" w:rsidRDefault="009F71EA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AE5" w:rsidRPr="00B178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B1782F" w:rsidRDefault="00A65D63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B1782F" w:rsidTr="00D725C2">
        <w:tc>
          <w:tcPr>
            <w:tcW w:w="1951" w:type="dxa"/>
          </w:tcPr>
          <w:p w:rsidR="00BA4E4E" w:rsidRPr="00BA4E4E" w:rsidRDefault="00BA4E4E" w:rsidP="00BA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B1782F" w:rsidRDefault="003509CE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A4AF2" w:rsidRPr="009A4AF2" w:rsidRDefault="009A4AF2" w:rsidP="009A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МБОУ «СОШ № 176».</w:t>
            </w:r>
            <w:bookmarkStart w:id="0" w:name="_GoBack"/>
            <w:bookmarkEnd w:id="0"/>
          </w:p>
          <w:p w:rsidR="00B1782F" w:rsidRPr="00B1782F" w:rsidRDefault="00B1782F" w:rsidP="00B1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84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Минобразования и науки РФ «Об утверждении введения в действие ФГОС СОО» от</w:t>
            </w:r>
            <w:r w:rsidR="00AC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17.05.2012г. № 413.</w:t>
            </w:r>
          </w:p>
          <w:p w:rsidR="00B1782F" w:rsidRPr="00B1782F" w:rsidRDefault="00B1782F" w:rsidP="00B1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84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Министерства просвещения России «</w:t>
            </w:r>
            <w:r w:rsidR="0084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ФГОС СОО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4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приказом  Министерства образования и науки Российской Федерации от 17.05.2012 г. № 413</w:t>
            </w:r>
            <w:r w:rsidR="00AC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12.05.2022 № 732.</w:t>
            </w:r>
          </w:p>
          <w:p w:rsidR="003509CE" w:rsidRPr="003D34C5" w:rsidRDefault="00B1782F" w:rsidP="00482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F4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="0084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просвещения России «Об утверждении Федеральной образовательной программы среднего общего образования» от</w:t>
            </w:r>
            <w:r w:rsidR="00AC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23.11.2022г.</w:t>
            </w:r>
            <w:r w:rsidR="00E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1014.</w:t>
            </w:r>
          </w:p>
        </w:tc>
      </w:tr>
      <w:tr w:rsidR="00D725C2" w:rsidRPr="00B1782F" w:rsidTr="00D725C2">
        <w:tc>
          <w:tcPr>
            <w:tcW w:w="1951" w:type="dxa"/>
          </w:tcPr>
          <w:p w:rsidR="00D725C2" w:rsidRPr="00B1782F" w:rsidRDefault="00B1782F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B1782F" w:rsidRDefault="00B1782F" w:rsidP="007F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47E" w:rsidRPr="00B1782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024018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абстрактными и логически строгими конструкциями алгебры и математического </w:t>
            </w:r>
            <w:r w:rsidR="0048247E" w:rsidRPr="00B1782F">
              <w:rPr>
                <w:rFonts w:ascii="Times New Roman" w:hAnsi="Times New Roman" w:cs="Times New Roman"/>
                <w:sz w:val="24"/>
                <w:szCs w:val="24"/>
              </w:rPr>
              <w:t>анализа, развитие</w:t>
            </w:r>
            <w:r w:rsidR="00024018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48247E" w:rsidRPr="00B178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4018" w:rsidRPr="00B178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>ию, абстрагирование и аналогию</w:t>
            </w:r>
            <w:r w:rsidR="00024018" w:rsidRPr="00B1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RPr="00E91C62" w:rsidTr="00D725C2">
        <w:tc>
          <w:tcPr>
            <w:tcW w:w="1951" w:type="dxa"/>
          </w:tcPr>
          <w:p w:rsidR="00D725C2" w:rsidRPr="00E91C62" w:rsidRDefault="00D725C2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6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E91C62" w:rsidRDefault="007F4205" w:rsidP="007107FA">
            <w:pPr>
              <w:pStyle w:val="a7"/>
              <w:spacing w:before="0" w:beforeAutospacing="0" w:after="0" w:afterAutospacing="0"/>
              <w:ind w:left="-85"/>
            </w:pPr>
            <w:r w:rsidRPr="00E91C62">
              <w:t>- формировать представления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7107FA" w:rsidRDefault="007F4205" w:rsidP="007107FA">
            <w:pPr>
              <w:pStyle w:val="a7"/>
              <w:spacing w:before="0" w:beforeAutospacing="0" w:after="0" w:afterAutospacing="0"/>
              <w:ind w:left="-85"/>
            </w:pPr>
            <w:r w:rsidRPr="00E91C62">
              <w:t xml:space="preserve">- формировать </w:t>
            </w:r>
            <w:r w:rsidR="00E91C62">
              <w:t xml:space="preserve"> </w:t>
            </w:r>
            <w:r w:rsidRPr="00E91C62">
              <w:t> умения владеть стандартными приемами решения рациональных и иррациональных, показательных, степенных, тригонометрических уравнений и неравенств, их систем;</w:t>
            </w:r>
          </w:p>
          <w:p w:rsidR="007107FA" w:rsidRDefault="007F4205" w:rsidP="007107FA">
            <w:pPr>
              <w:pStyle w:val="a7"/>
              <w:spacing w:before="0" w:beforeAutospacing="0" w:after="0" w:afterAutospacing="0"/>
              <w:ind w:left="-85"/>
            </w:pPr>
            <w:r w:rsidRPr="00E91C62">
              <w:t xml:space="preserve"> </w:t>
            </w:r>
            <w:r w:rsidR="007107FA">
              <w:t>-</w:t>
            </w:r>
            <w:r w:rsidR="00E91C62">
              <w:t>формировать   представления</w:t>
            </w:r>
            <w:r w:rsidRPr="00E91C62">
              <w:t xml:space="preserve"> об основных понятиях, идеях и методах математического анализа;</w:t>
            </w:r>
          </w:p>
          <w:p w:rsidR="00D725C2" w:rsidRPr="00E91C62" w:rsidRDefault="00E91C62" w:rsidP="007107FA">
            <w:pPr>
              <w:pStyle w:val="a7"/>
              <w:spacing w:before="0" w:beforeAutospacing="0" w:after="0" w:afterAutospacing="0"/>
              <w:ind w:left="-85"/>
            </w:pPr>
            <w:r>
              <w:t>-формировать креативное и критическое мышление.</w:t>
            </w:r>
          </w:p>
        </w:tc>
      </w:tr>
      <w:tr w:rsidR="00D725C2" w:rsidRPr="00E91C62" w:rsidTr="00D725C2">
        <w:tc>
          <w:tcPr>
            <w:tcW w:w="1951" w:type="dxa"/>
          </w:tcPr>
          <w:p w:rsidR="00D725C2" w:rsidRPr="00E91C62" w:rsidRDefault="00D725C2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6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E91C62" w:rsidRDefault="00EE7393" w:rsidP="00EE7393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37BBA" w:rsidRPr="00E91C62" w:rsidTr="00D725C2">
        <w:tc>
          <w:tcPr>
            <w:tcW w:w="1951" w:type="dxa"/>
          </w:tcPr>
          <w:p w:rsidR="00A37BBA" w:rsidRPr="00E91C62" w:rsidRDefault="00A37BBA" w:rsidP="0048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6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E91C62" w:rsidRDefault="00AF3879" w:rsidP="0048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E91C62" w:rsidRDefault="00D725C2" w:rsidP="00482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158" w:rsidRPr="00E91C62" w:rsidRDefault="00111158" w:rsidP="0048247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E91C6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A5E1F"/>
    <w:multiLevelType w:val="multilevel"/>
    <w:tmpl w:val="287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4018"/>
    <w:rsid w:val="00066766"/>
    <w:rsid w:val="0008452A"/>
    <w:rsid w:val="000F7C18"/>
    <w:rsid w:val="00111158"/>
    <w:rsid w:val="001168F8"/>
    <w:rsid w:val="00193365"/>
    <w:rsid w:val="0027765F"/>
    <w:rsid w:val="002C17A4"/>
    <w:rsid w:val="003509CE"/>
    <w:rsid w:val="003D34C5"/>
    <w:rsid w:val="003D42FB"/>
    <w:rsid w:val="00411A8D"/>
    <w:rsid w:val="0048247E"/>
    <w:rsid w:val="006C6AB9"/>
    <w:rsid w:val="007107FA"/>
    <w:rsid w:val="00725625"/>
    <w:rsid w:val="00733033"/>
    <w:rsid w:val="0078587A"/>
    <w:rsid w:val="007B4BF5"/>
    <w:rsid w:val="007D1D8F"/>
    <w:rsid w:val="007F3DE8"/>
    <w:rsid w:val="007F4205"/>
    <w:rsid w:val="00847849"/>
    <w:rsid w:val="00885554"/>
    <w:rsid w:val="008D5683"/>
    <w:rsid w:val="00975BA1"/>
    <w:rsid w:val="009A4AF2"/>
    <w:rsid w:val="009F71EA"/>
    <w:rsid w:val="00A37BBA"/>
    <w:rsid w:val="00A569C0"/>
    <w:rsid w:val="00A65D63"/>
    <w:rsid w:val="00A81D7C"/>
    <w:rsid w:val="00AC63BD"/>
    <w:rsid w:val="00AD6AE5"/>
    <w:rsid w:val="00AF3879"/>
    <w:rsid w:val="00B1782F"/>
    <w:rsid w:val="00B86104"/>
    <w:rsid w:val="00B920EE"/>
    <w:rsid w:val="00BA4E4E"/>
    <w:rsid w:val="00C556B9"/>
    <w:rsid w:val="00CE6FC0"/>
    <w:rsid w:val="00D725C2"/>
    <w:rsid w:val="00D762F5"/>
    <w:rsid w:val="00E17D47"/>
    <w:rsid w:val="00E27EB3"/>
    <w:rsid w:val="00E42F84"/>
    <w:rsid w:val="00E503D9"/>
    <w:rsid w:val="00E91C62"/>
    <w:rsid w:val="00EE7393"/>
    <w:rsid w:val="00F4450B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AEC"/>
  <w15:docId w15:val="{8F32757B-99B3-4878-AF75-2022903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2020-03-04T09:09:00Z</cp:lastPrinted>
  <dcterms:created xsi:type="dcterms:W3CDTF">2020-03-20T08:13:00Z</dcterms:created>
  <dcterms:modified xsi:type="dcterms:W3CDTF">2023-06-22T02:32:00Z</dcterms:modified>
</cp:coreProperties>
</file>