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Pr="00F26372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372"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 w:rsidR="0027765F" w:rsidRPr="00F2637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725C2" w:rsidRPr="00F26372" w:rsidTr="00D725C2">
        <w:tc>
          <w:tcPr>
            <w:tcW w:w="1951" w:type="dxa"/>
          </w:tcPr>
          <w:p w:rsidR="00D725C2" w:rsidRPr="00F2637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D725C2" w:rsidRPr="00F26372" w:rsidRDefault="007A6E74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D725C2" w:rsidRPr="00F26372" w:rsidTr="00D725C2">
        <w:tc>
          <w:tcPr>
            <w:tcW w:w="1951" w:type="dxa"/>
          </w:tcPr>
          <w:p w:rsidR="00D725C2" w:rsidRPr="00F2637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D725C2" w:rsidRPr="007A6E74" w:rsidRDefault="00F26372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25C2" w:rsidRPr="007A6E74">
              <w:rPr>
                <w:rFonts w:ascii="Times New Roman" w:hAnsi="Times New Roman" w:cs="Times New Roman"/>
                <w:sz w:val="24"/>
                <w:szCs w:val="24"/>
              </w:rPr>
              <w:t xml:space="preserve"> класс –</w:t>
            </w:r>
            <w:r w:rsidR="00A65D63" w:rsidRPr="007A6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EF4" w:rsidRPr="007A6E74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="00A81D7C" w:rsidRPr="007A6E74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  <w:p w:rsidR="00F26372" w:rsidRPr="00F26372" w:rsidRDefault="00F26372" w:rsidP="00D7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65D63" w:rsidRPr="00F26372" w:rsidRDefault="00A65D63" w:rsidP="00F2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RPr="00F26372" w:rsidTr="00D725C2">
        <w:tc>
          <w:tcPr>
            <w:tcW w:w="1951" w:type="dxa"/>
          </w:tcPr>
          <w:p w:rsidR="00D725C2" w:rsidRPr="00F2637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</w:t>
            </w:r>
            <w:r w:rsidR="00D725C2"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3509CE" w:rsidRPr="00F2637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D725C2" w:rsidRPr="007A6E74" w:rsidRDefault="007A6E74" w:rsidP="00733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033"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программы </w:t>
            </w:r>
            <w:r w:rsidR="00733033" w:rsidRPr="007A6E74">
              <w:rPr>
                <w:rFonts w:ascii="Times New Roman" w:hAnsi="Times New Roman" w:cs="Times New Roman"/>
                <w:sz w:val="24"/>
                <w:szCs w:val="24"/>
              </w:rPr>
              <w:t>основного о</w:t>
            </w:r>
            <w:r w:rsidR="003509CE" w:rsidRPr="007A6E74">
              <w:rPr>
                <w:rFonts w:ascii="Times New Roman" w:hAnsi="Times New Roman" w:cs="Times New Roman"/>
                <w:sz w:val="24"/>
                <w:szCs w:val="24"/>
              </w:rPr>
              <w:t>бщего образования МБОУ «СОШ № 1</w:t>
            </w:r>
            <w:r w:rsidR="00733033" w:rsidRPr="007A6E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09CE" w:rsidRPr="007A6E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3033" w:rsidRPr="007A6E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B42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7A6E74" w:rsidRPr="007A6E74" w:rsidRDefault="007A6E74" w:rsidP="007A6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E74">
              <w:rPr>
                <w:rFonts w:ascii="Times New Roman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413.</w:t>
            </w:r>
          </w:p>
          <w:p w:rsidR="007A6E74" w:rsidRPr="007A6E74" w:rsidRDefault="007A6E74" w:rsidP="007A6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E74">
              <w:rPr>
                <w:rFonts w:ascii="Times New Roman" w:hAnsi="Times New Roman" w:cs="Times New Roman"/>
                <w:sz w:val="24"/>
                <w:szCs w:val="24"/>
              </w:rPr>
              <w:t>Приказом  Министерства</w:t>
            </w:r>
            <w:proofErr w:type="gramEnd"/>
            <w:r w:rsidRPr="007A6E74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России «О внесении изменений в ФГОС СОО ,утвержденный приказом  Министерства образования и науки Российской Федерации от 17.05.2012 г. № 413» от 12.05.2022 № 732.</w:t>
            </w:r>
          </w:p>
          <w:p w:rsidR="007A6E74" w:rsidRPr="007A6E74" w:rsidRDefault="007A6E74" w:rsidP="007A6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E74">
              <w:rPr>
                <w:rFonts w:ascii="Times New Roman" w:hAnsi="Times New Roman" w:cs="Times New Roman"/>
                <w:sz w:val="24"/>
                <w:szCs w:val="24"/>
              </w:rPr>
              <w:t>Приказом  Министерства</w:t>
            </w:r>
            <w:proofErr w:type="gramEnd"/>
            <w:r w:rsidRPr="007A6E74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России «Об утверждении Федеральной образовательной программы среднего общего образования» от 23.11.2022г. № 1014.</w:t>
            </w:r>
          </w:p>
          <w:p w:rsidR="003509CE" w:rsidRPr="00F26372" w:rsidRDefault="003509CE" w:rsidP="007A6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RPr="00F26372" w:rsidTr="00D725C2">
        <w:tc>
          <w:tcPr>
            <w:tcW w:w="1951" w:type="dxa"/>
          </w:tcPr>
          <w:p w:rsidR="00D725C2" w:rsidRPr="00F2637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7620" w:type="dxa"/>
          </w:tcPr>
          <w:p w:rsidR="00FA55FE" w:rsidRPr="00F26372" w:rsidRDefault="00FD2EF4" w:rsidP="00F26372">
            <w:pPr>
              <w:pStyle w:val="a4"/>
              <w:tabs>
                <w:tab w:val="left" w:pos="2745"/>
              </w:tabs>
              <w:ind w:left="-5" w:firstLine="709"/>
              <w:jc w:val="both"/>
              <w:rPr>
                <w:rFonts w:ascii="Times New Roman" w:hAnsi="Times New Roman"/>
              </w:rPr>
            </w:pPr>
            <w:r w:rsidRPr="00F26372">
              <w:rPr>
                <w:rFonts w:ascii="Times New Roman" w:hAnsi="Times New Roman"/>
              </w:rPr>
              <w:t>Развитие</w:t>
            </w:r>
            <w:r w:rsidR="00F26372" w:rsidRPr="00F26372">
              <w:rPr>
                <w:rFonts w:ascii="Times New Roman" w:hAnsi="Times New Roman"/>
              </w:rPr>
              <w:t xml:space="preserve"> системы географических знаний о целостном, многообразном и динамично  изменяющемся  мире,  взаимосвязи  природы,  населения  и  хозяйства  на  всех территориальных уровнях, географических аспектах глобальных проблем человечества и путях  их  решения</w:t>
            </w:r>
          </w:p>
        </w:tc>
      </w:tr>
      <w:tr w:rsidR="00D725C2" w:rsidRPr="00F26372" w:rsidTr="00D725C2">
        <w:tc>
          <w:tcPr>
            <w:tcW w:w="1951" w:type="dxa"/>
          </w:tcPr>
          <w:p w:rsidR="00D725C2" w:rsidRPr="00F2637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F26372" w:rsidRPr="00F26372" w:rsidRDefault="007A6E74" w:rsidP="00F26372">
            <w:pPr>
              <w:pStyle w:val="a4"/>
              <w:tabs>
                <w:tab w:val="left" w:pos="2745"/>
              </w:tabs>
              <w:ind w:left="-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овладевать</w:t>
            </w:r>
            <w:r w:rsidR="00F26372" w:rsidRPr="00F26372">
              <w:rPr>
                <w:rFonts w:ascii="Times New Roman" w:hAnsi="Times New Roman"/>
              </w:rPr>
              <w:t xml:space="preserve">  умениями</w:t>
            </w:r>
            <w:proofErr w:type="gramEnd"/>
            <w:r w:rsidR="00F26372" w:rsidRPr="00F26372">
              <w:rPr>
                <w:rFonts w:ascii="Times New Roman" w:hAnsi="Times New Roman"/>
              </w:rPr>
              <w:t xml:space="preserve"> сочетать  глобальный,  региональный  и  локальный  подходы для  описания  и  анализа  природных,  социально -экономических,  </w:t>
            </w:r>
            <w:proofErr w:type="spellStart"/>
            <w:r w:rsidR="00F26372" w:rsidRPr="00F26372">
              <w:rPr>
                <w:rFonts w:ascii="Times New Roman" w:hAnsi="Times New Roman"/>
              </w:rPr>
              <w:t>геоэкологических</w:t>
            </w:r>
            <w:proofErr w:type="spellEnd"/>
            <w:r w:rsidR="00F26372" w:rsidRPr="00F26372">
              <w:rPr>
                <w:rFonts w:ascii="Times New Roman" w:hAnsi="Times New Roman"/>
              </w:rPr>
              <w:t xml:space="preserve"> процессов и явлений;</w:t>
            </w:r>
          </w:p>
          <w:p w:rsidR="00F26372" w:rsidRPr="00F26372" w:rsidRDefault="007A6E74" w:rsidP="00F26372">
            <w:pPr>
              <w:pStyle w:val="a4"/>
              <w:tabs>
                <w:tab w:val="left" w:pos="2745"/>
              </w:tabs>
              <w:ind w:left="-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развивать </w:t>
            </w:r>
            <w:proofErr w:type="gramStart"/>
            <w:r>
              <w:rPr>
                <w:rFonts w:ascii="Times New Roman" w:hAnsi="Times New Roman"/>
              </w:rPr>
              <w:t>познавательные  интересы</w:t>
            </w:r>
            <w:proofErr w:type="gramEnd"/>
            <w:r>
              <w:rPr>
                <w:rFonts w:ascii="Times New Roman" w:hAnsi="Times New Roman"/>
              </w:rPr>
              <w:t xml:space="preserve">,  интеллектуальные </w:t>
            </w:r>
            <w:r w:rsidR="00F26372" w:rsidRPr="00F26372">
              <w:rPr>
                <w:rFonts w:ascii="Times New Roman" w:hAnsi="Times New Roman"/>
              </w:rPr>
              <w:t xml:space="preserve">  и</w:t>
            </w:r>
            <w:r>
              <w:rPr>
                <w:rFonts w:ascii="Times New Roman" w:hAnsi="Times New Roman"/>
              </w:rPr>
              <w:t xml:space="preserve">  творческие способности</w:t>
            </w:r>
            <w:r w:rsidR="00F26372" w:rsidRPr="00F26372">
              <w:rPr>
                <w:rFonts w:ascii="Times New Roman" w:hAnsi="Times New Roman"/>
              </w:rPr>
              <w:t xml:space="preserve"> посредством ознакомления с важнейшими географическими особенностями и проблемами мира, его регионов и крупнейших стран;</w:t>
            </w:r>
          </w:p>
          <w:p w:rsidR="00F26372" w:rsidRPr="00F26372" w:rsidRDefault="007A6E74" w:rsidP="00F26372">
            <w:pPr>
              <w:pStyle w:val="a4"/>
              <w:tabs>
                <w:tab w:val="left" w:pos="2745"/>
              </w:tabs>
              <w:ind w:left="-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воспитывать патриотизм, толерантность</w:t>
            </w:r>
            <w:r w:rsidR="00F26372" w:rsidRPr="00F26372">
              <w:rPr>
                <w:rFonts w:ascii="Times New Roman" w:hAnsi="Times New Roman"/>
              </w:rPr>
              <w:t>, уважения к други</w:t>
            </w:r>
            <w:r>
              <w:rPr>
                <w:rFonts w:ascii="Times New Roman" w:hAnsi="Times New Roman"/>
              </w:rPr>
              <w:t>м народам и культурам, бережное отношение</w:t>
            </w:r>
            <w:r w:rsidR="00F26372" w:rsidRPr="00F26372">
              <w:rPr>
                <w:rFonts w:ascii="Times New Roman" w:hAnsi="Times New Roman"/>
              </w:rPr>
              <w:t xml:space="preserve"> к окружающей среде;</w:t>
            </w:r>
          </w:p>
          <w:p w:rsidR="007A6E74" w:rsidRDefault="007A6E74" w:rsidP="00F26372">
            <w:pPr>
              <w:pStyle w:val="a4"/>
              <w:tabs>
                <w:tab w:val="left" w:pos="2745"/>
              </w:tabs>
              <w:ind w:left="-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 xml:space="preserve">использовать </w:t>
            </w:r>
            <w:r w:rsidR="00F26372" w:rsidRPr="00F26372">
              <w:rPr>
                <w:rFonts w:ascii="Times New Roman" w:hAnsi="Times New Roman"/>
              </w:rPr>
              <w:t xml:space="preserve"> в</w:t>
            </w:r>
            <w:proofErr w:type="gramEnd"/>
            <w:r w:rsidR="00F26372" w:rsidRPr="00F26372">
              <w:rPr>
                <w:rFonts w:ascii="Times New Roman" w:hAnsi="Times New Roman"/>
              </w:rPr>
              <w:t xml:space="preserve">  практической  деятельности  и  п</w:t>
            </w:r>
            <w:r>
              <w:rPr>
                <w:rFonts w:ascii="Times New Roman" w:hAnsi="Times New Roman"/>
              </w:rPr>
              <w:t>овседневной  жизни разнообразные  географические методы;</w:t>
            </w:r>
          </w:p>
          <w:p w:rsidR="00F26372" w:rsidRPr="00F26372" w:rsidRDefault="00F26372" w:rsidP="00F26372">
            <w:pPr>
              <w:pStyle w:val="a4"/>
              <w:tabs>
                <w:tab w:val="left" w:pos="2745"/>
              </w:tabs>
              <w:ind w:left="-5"/>
              <w:jc w:val="both"/>
              <w:rPr>
                <w:rFonts w:ascii="Times New Roman" w:hAnsi="Times New Roman"/>
              </w:rPr>
            </w:pPr>
            <w:r w:rsidRPr="00F26372">
              <w:rPr>
                <w:rFonts w:ascii="Times New Roman" w:hAnsi="Times New Roman"/>
              </w:rPr>
              <w:t xml:space="preserve">- </w:t>
            </w:r>
            <w:proofErr w:type="gramStart"/>
            <w:r w:rsidRPr="00F26372">
              <w:rPr>
                <w:rFonts w:ascii="Times New Roman" w:hAnsi="Times New Roman"/>
              </w:rPr>
              <w:t>наход</w:t>
            </w:r>
            <w:r w:rsidR="007A6E74">
              <w:rPr>
                <w:rFonts w:ascii="Times New Roman" w:hAnsi="Times New Roman"/>
              </w:rPr>
              <w:t>ить  и</w:t>
            </w:r>
            <w:proofErr w:type="gramEnd"/>
            <w:r w:rsidR="007A6E74">
              <w:rPr>
                <w:rFonts w:ascii="Times New Roman" w:hAnsi="Times New Roman"/>
              </w:rPr>
              <w:t xml:space="preserve">  применять географическую  информацию</w:t>
            </w:r>
            <w:r w:rsidRPr="00F26372">
              <w:rPr>
                <w:rFonts w:ascii="Times New Roman" w:hAnsi="Times New Roman"/>
              </w:rPr>
              <w:t>,  включая  карты, статистические  материалы,  геоинформационные  системы  и  ресурсы  Интернета,  для правильной  оценки  важнейших  социально-экономических  вопросов  международной жизни;  геополитической  и  геоэкономической  ситуации  в  России,  других  странах  и регионах мира, тенденций их возможного развития;</w:t>
            </w:r>
          </w:p>
          <w:p w:rsidR="00F26372" w:rsidRPr="00F26372" w:rsidRDefault="007A6E74" w:rsidP="00F26372">
            <w:pPr>
              <w:pStyle w:val="a4"/>
              <w:tabs>
                <w:tab w:val="left" w:pos="2745"/>
              </w:tabs>
              <w:ind w:left="-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понимать географическую </w:t>
            </w:r>
            <w:proofErr w:type="gramStart"/>
            <w:r>
              <w:rPr>
                <w:rFonts w:ascii="Times New Roman" w:hAnsi="Times New Roman"/>
              </w:rPr>
              <w:t>специфику</w:t>
            </w:r>
            <w:r w:rsidR="00F26372" w:rsidRPr="00F26372">
              <w:rPr>
                <w:rFonts w:ascii="Times New Roman" w:hAnsi="Times New Roman"/>
              </w:rPr>
              <w:t xml:space="preserve">  крупных</w:t>
            </w:r>
            <w:proofErr w:type="gramEnd"/>
            <w:r w:rsidR="00F26372" w:rsidRPr="00F26372">
              <w:rPr>
                <w:rFonts w:ascii="Times New Roman" w:hAnsi="Times New Roman"/>
              </w:rPr>
              <w:t xml:space="preserve">  регионов  и  стран  мира  в условиях  стремительного  развития  международного  туризма  и  отдыха,  деловых  и образовательных программ, телекоммуникации, простого общения.</w:t>
            </w:r>
          </w:p>
          <w:p w:rsidR="008A2E7C" w:rsidRPr="00F26372" w:rsidRDefault="008A2E7C" w:rsidP="00F26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RPr="00F26372" w:rsidTr="00D725C2">
        <w:tc>
          <w:tcPr>
            <w:tcW w:w="1951" w:type="dxa"/>
          </w:tcPr>
          <w:p w:rsidR="00D725C2" w:rsidRPr="00F2637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8587A" w:rsidRPr="00F26372" w:rsidRDefault="00F26372" w:rsidP="0088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37BBA" w:rsidRPr="00F26372" w:rsidTr="00D725C2">
        <w:tc>
          <w:tcPr>
            <w:tcW w:w="1951" w:type="dxa"/>
          </w:tcPr>
          <w:p w:rsidR="00A37BBA" w:rsidRPr="00F26372" w:rsidRDefault="00A37BB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7620" w:type="dxa"/>
          </w:tcPr>
          <w:p w:rsidR="00AF3879" w:rsidRPr="00F26372" w:rsidRDefault="00F26372" w:rsidP="00F263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proofErr w:type="gramStart"/>
            <w:r w:rsidRPr="00F26372"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  Экономическая</w:t>
            </w:r>
            <w:proofErr w:type="gramEnd"/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  и  социальная география мира. Учебник для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 класса М., «Просвещение», 2020 г.</w:t>
            </w:r>
          </w:p>
        </w:tc>
      </w:tr>
    </w:tbl>
    <w:p w:rsidR="00D725C2" w:rsidRPr="00D725C2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5C2" w:rsidRPr="00D725C2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A15DB9"/>
    <w:multiLevelType w:val="multilevel"/>
    <w:tmpl w:val="8136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F6956"/>
    <w:multiLevelType w:val="multilevel"/>
    <w:tmpl w:val="B91A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2"/>
    <w:rsid w:val="000B42A2"/>
    <w:rsid w:val="00193365"/>
    <w:rsid w:val="0027765F"/>
    <w:rsid w:val="002C17A4"/>
    <w:rsid w:val="003509CE"/>
    <w:rsid w:val="00733033"/>
    <w:rsid w:val="0078587A"/>
    <w:rsid w:val="007A6E74"/>
    <w:rsid w:val="00885554"/>
    <w:rsid w:val="008A2E7C"/>
    <w:rsid w:val="00975BA1"/>
    <w:rsid w:val="00A37BBA"/>
    <w:rsid w:val="00A65D63"/>
    <w:rsid w:val="00A81D7C"/>
    <w:rsid w:val="00AF3879"/>
    <w:rsid w:val="00B920EE"/>
    <w:rsid w:val="00D725C2"/>
    <w:rsid w:val="00E17D47"/>
    <w:rsid w:val="00E20BC0"/>
    <w:rsid w:val="00E27EB3"/>
    <w:rsid w:val="00E503D9"/>
    <w:rsid w:val="00EF0AFD"/>
    <w:rsid w:val="00F26372"/>
    <w:rsid w:val="00FA55FE"/>
    <w:rsid w:val="00FD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D13E"/>
  <w15:docId w15:val="{5A99955E-B2DA-4D76-8037-73022509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2">
    <w:name w:val="c2"/>
    <w:basedOn w:val="a"/>
    <w:rsid w:val="00FA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FA55FE"/>
  </w:style>
  <w:style w:type="character" w:customStyle="1" w:styleId="c3">
    <w:name w:val="c3"/>
    <w:basedOn w:val="a0"/>
    <w:rsid w:val="00FA55FE"/>
  </w:style>
  <w:style w:type="character" w:customStyle="1" w:styleId="c42">
    <w:name w:val="c42"/>
    <w:basedOn w:val="a0"/>
    <w:rsid w:val="00FA5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6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</cp:revision>
  <cp:lastPrinted>2020-03-04T09:09:00Z</cp:lastPrinted>
  <dcterms:created xsi:type="dcterms:W3CDTF">2020-03-20T08:13:00Z</dcterms:created>
  <dcterms:modified xsi:type="dcterms:W3CDTF">2023-06-22T05:28:00Z</dcterms:modified>
</cp:coreProperties>
</file>