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B09" w14:textId="77777777" w:rsidR="005135A3" w:rsidRPr="00C740D7" w:rsidRDefault="005135A3" w:rsidP="005135A3">
      <w:pPr>
        <w:spacing w:after="0" w:line="240" w:lineRule="auto"/>
        <w:jc w:val="both"/>
        <w:rPr>
          <w:rFonts w:ascii="Times New Roman" w:eastAsiaTheme="minorEastAsia" w:hAnsi="Times New Roman" w:cs="Times New Roman"/>
          <w:b/>
          <w:color w:val="000000" w:themeColor="text1"/>
          <w:sz w:val="24"/>
          <w:szCs w:val="24"/>
          <w:lang w:eastAsia="ru-RU"/>
        </w:rPr>
      </w:pPr>
    </w:p>
    <w:p w14:paraId="6DEA6AD8" w14:textId="412AB2A6" w:rsidR="005135A3" w:rsidRPr="00C740D7" w:rsidRDefault="005135A3" w:rsidP="005135A3">
      <w:pPr>
        <w:spacing w:after="0" w:line="240" w:lineRule="auto"/>
        <w:jc w:val="center"/>
        <w:rPr>
          <w:rFonts w:ascii="Times New Roman" w:eastAsiaTheme="minorEastAsia" w:hAnsi="Times New Roman" w:cs="Times New Roman"/>
          <w:b/>
          <w:sz w:val="24"/>
          <w:szCs w:val="24"/>
          <w:lang w:eastAsia="ru-RU"/>
        </w:rPr>
      </w:pPr>
      <w:bookmarkStart w:id="0" w:name="_Hlk176438520"/>
      <w:r w:rsidRPr="00C740D7">
        <w:rPr>
          <w:rFonts w:ascii="Times New Roman" w:eastAsiaTheme="minorEastAsia" w:hAnsi="Times New Roman" w:cs="Times New Roman"/>
          <w:b/>
          <w:sz w:val="24"/>
          <w:szCs w:val="24"/>
          <w:lang w:eastAsia="ru-RU"/>
        </w:rPr>
        <w:t>Технологическая карта урока</w:t>
      </w:r>
    </w:p>
    <w:p w14:paraId="5511D19C" w14:textId="77777777" w:rsidR="005135A3" w:rsidRPr="00C740D7" w:rsidRDefault="005135A3" w:rsidP="005135A3">
      <w:pPr>
        <w:spacing w:after="0" w:line="240" w:lineRule="auto"/>
        <w:jc w:val="both"/>
        <w:rPr>
          <w:rFonts w:ascii="Times New Roman" w:eastAsiaTheme="minorEastAsia" w:hAnsi="Times New Roman" w:cs="Times New Roman"/>
          <w:sz w:val="24"/>
          <w:szCs w:val="24"/>
          <w:lang w:eastAsia="ru-RU"/>
        </w:rPr>
      </w:pPr>
    </w:p>
    <w:p w14:paraId="27A3324D" w14:textId="77777777" w:rsidR="005135A3" w:rsidRPr="00C740D7" w:rsidRDefault="005135A3" w:rsidP="005135A3">
      <w:pPr>
        <w:spacing w:after="0" w:line="240" w:lineRule="auto"/>
        <w:jc w:val="both"/>
        <w:rPr>
          <w:rFonts w:ascii="Times New Roman" w:eastAsiaTheme="minorEastAsia" w:hAnsi="Times New Roman" w:cs="Times New Roman"/>
          <w:b/>
          <w:sz w:val="24"/>
          <w:szCs w:val="24"/>
          <w:lang w:eastAsia="ru-RU"/>
        </w:rPr>
      </w:pPr>
      <w:r w:rsidRPr="00C740D7">
        <w:rPr>
          <w:rFonts w:ascii="Times New Roman" w:eastAsiaTheme="minorEastAsia" w:hAnsi="Times New Roman" w:cs="Times New Roman"/>
          <w:sz w:val="24"/>
          <w:szCs w:val="24"/>
          <w:lang w:eastAsia="ru-RU"/>
        </w:rPr>
        <w:t>ФИО учителя</w:t>
      </w:r>
      <w:r w:rsidR="007A7774" w:rsidRPr="00C740D7">
        <w:rPr>
          <w:rFonts w:ascii="Times New Roman" w:eastAsiaTheme="minorEastAsia" w:hAnsi="Times New Roman" w:cs="Times New Roman"/>
          <w:sz w:val="24"/>
          <w:szCs w:val="24"/>
          <w:lang w:eastAsia="ru-RU"/>
        </w:rPr>
        <w:t>: Мельникова Елена Петровна</w:t>
      </w:r>
    </w:p>
    <w:p w14:paraId="3ACD8BA4" w14:textId="4ED73691" w:rsidR="005135A3" w:rsidRPr="00C740D7" w:rsidRDefault="005135A3" w:rsidP="005135A3">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Класс</w:t>
      </w:r>
      <w:r w:rsidR="007A7774" w:rsidRPr="00C740D7">
        <w:rPr>
          <w:rFonts w:ascii="Times New Roman" w:eastAsiaTheme="minorEastAsia" w:hAnsi="Times New Roman" w:cs="Times New Roman"/>
          <w:sz w:val="24"/>
          <w:szCs w:val="24"/>
          <w:lang w:eastAsia="ru-RU"/>
        </w:rPr>
        <w:t>:</w:t>
      </w:r>
      <w:r w:rsidR="00086E92" w:rsidRPr="00C740D7">
        <w:rPr>
          <w:rFonts w:ascii="Times New Roman" w:eastAsiaTheme="minorEastAsia" w:hAnsi="Times New Roman" w:cs="Times New Roman"/>
          <w:sz w:val="24"/>
          <w:szCs w:val="24"/>
          <w:lang w:eastAsia="ru-RU"/>
        </w:rPr>
        <w:t xml:space="preserve"> </w:t>
      </w:r>
      <w:r w:rsidR="007A7774" w:rsidRPr="00C740D7">
        <w:rPr>
          <w:rFonts w:ascii="Times New Roman" w:eastAsiaTheme="minorEastAsia" w:hAnsi="Times New Roman" w:cs="Times New Roman"/>
          <w:sz w:val="24"/>
          <w:szCs w:val="24"/>
          <w:lang w:eastAsia="ru-RU"/>
        </w:rPr>
        <w:t>3</w:t>
      </w:r>
    </w:p>
    <w:p w14:paraId="7A72D9FB" w14:textId="77777777" w:rsidR="005135A3" w:rsidRPr="00C740D7" w:rsidRDefault="005135A3" w:rsidP="005135A3">
      <w:pPr>
        <w:spacing w:after="0" w:line="240" w:lineRule="auto"/>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УМК</w:t>
      </w:r>
      <w:r w:rsidR="007A7774" w:rsidRPr="00C740D7">
        <w:rPr>
          <w:rFonts w:ascii="Times New Roman" w:eastAsiaTheme="minorEastAsia" w:hAnsi="Times New Roman" w:cs="Times New Roman"/>
          <w:sz w:val="24"/>
          <w:szCs w:val="24"/>
          <w:lang w:eastAsia="ru-RU"/>
        </w:rPr>
        <w:t xml:space="preserve"> Образовательная технология: «Школа России»</w:t>
      </w:r>
    </w:p>
    <w:p w14:paraId="2321765C" w14:textId="77777777" w:rsidR="005135A3" w:rsidRPr="00C740D7" w:rsidRDefault="005135A3" w:rsidP="005135A3">
      <w:pPr>
        <w:spacing w:after="0" w:line="240" w:lineRule="auto"/>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Образовательная технология</w:t>
      </w:r>
      <w:r w:rsidR="007A7774" w:rsidRPr="00C740D7">
        <w:rPr>
          <w:rFonts w:ascii="Times New Roman" w:eastAsiaTheme="minorEastAsia" w:hAnsi="Times New Roman" w:cs="Times New Roman"/>
          <w:sz w:val="24"/>
          <w:szCs w:val="24"/>
          <w:lang w:eastAsia="ru-RU"/>
        </w:rPr>
        <w:t>: проблемно-диалогическая технология</w:t>
      </w:r>
    </w:p>
    <w:p w14:paraId="55C66AC8" w14:textId="77777777" w:rsidR="005135A3" w:rsidRPr="00C740D7" w:rsidRDefault="005135A3" w:rsidP="005135A3">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Предмет</w:t>
      </w:r>
      <w:r w:rsidR="006536ED" w:rsidRPr="00C740D7">
        <w:rPr>
          <w:rFonts w:ascii="Times New Roman" w:eastAsiaTheme="minorEastAsia" w:hAnsi="Times New Roman" w:cs="Times New Roman"/>
          <w:sz w:val="24"/>
          <w:szCs w:val="24"/>
          <w:lang w:eastAsia="ru-RU"/>
        </w:rPr>
        <w:t>: Математика</w:t>
      </w:r>
    </w:p>
    <w:p w14:paraId="37FB5FCF" w14:textId="77777777" w:rsidR="005135A3" w:rsidRPr="00C740D7" w:rsidRDefault="005135A3" w:rsidP="005135A3">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Тема</w:t>
      </w:r>
      <w:r w:rsidR="0065159B" w:rsidRPr="00C740D7">
        <w:rPr>
          <w:rFonts w:ascii="Times New Roman" w:eastAsiaTheme="minorEastAsia" w:hAnsi="Times New Roman" w:cs="Times New Roman"/>
          <w:sz w:val="24"/>
          <w:szCs w:val="24"/>
          <w:lang w:eastAsia="ru-RU"/>
        </w:rPr>
        <w:t>: Числовые выражения. Порядок выполнения действий со скобками.</w:t>
      </w:r>
    </w:p>
    <w:p w14:paraId="41976A48" w14:textId="77777777" w:rsidR="005135A3" w:rsidRPr="00C740D7" w:rsidRDefault="005135A3" w:rsidP="005135A3">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Тип урока</w:t>
      </w:r>
      <w:r w:rsidR="00916AF4" w:rsidRPr="00C740D7">
        <w:rPr>
          <w:rFonts w:ascii="Times New Roman" w:eastAsiaTheme="minorEastAsia" w:hAnsi="Times New Roman" w:cs="Times New Roman"/>
          <w:sz w:val="24"/>
          <w:szCs w:val="24"/>
          <w:lang w:eastAsia="ru-RU"/>
        </w:rPr>
        <w:t>: Открытие нового знания.</w:t>
      </w:r>
    </w:p>
    <w:p w14:paraId="68D51D14" w14:textId="77777777" w:rsidR="000E3129" w:rsidRPr="00C740D7" w:rsidRDefault="005135A3" w:rsidP="006536ED">
      <w:pPr>
        <w:autoSpaceDE w:val="0"/>
        <w:autoSpaceDN w:val="0"/>
        <w:adjustRightInd w:val="0"/>
        <w:rPr>
          <w:rFonts w:ascii="Times New Roman" w:hAnsi="Times New Roman" w:cs="Times New Roman"/>
          <w:sz w:val="24"/>
          <w:szCs w:val="24"/>
        </w:rPr>
      </w:pPr>
      <w:r w:rsidRPr="00C740D7">
        <w:rPr>
          <w:rFonts w:ascii="Times New Roman" w:eastAsiaTheme="minorEastAsia" w:hAnsi="Times New Roman" w:cs="Times New Roman"/>
          <w:sz w:val="24"/>
          <w:szCs w:val="24"/>
          <w:lang w:eastAsia="ru-RU"/>
        </w:rPr>
        <w:t>Цель</w:t>
      </w:r>
      <w:r w:rsidR="007515F7" w:rsidRPr="00C740D7">
        <w:rPr>
          <w:rFonts w:ascii="Times New Roman" w:eastAsiaTheme="minorEastAsia" w:hAnsi="Times New Roman" w:cs="Times New Roman"/>
          <w:sz w:val="24"/>
          <w:szCs w:val="24"/>
          <w:lang w:eastAsia="ru-RU"/>
        </w:rPr>
        <w:t>:</w:t>
      </w:r>
      <w:r w:rsidR="00E5267F" w:rsidRPr="00C740D7">
        <w:rPr>
          <w:rFonts w:ascii="Times New Roman" w:eastAsiaTheme="minorEastAsia" w:hAnsi="Times New Roman" w:cs="Times New Roman"/>
          <w:sz w:val="24"/>
          <w:szCs w:val="24"/>
          <w:lang w:eastAsia="ru-RU"/>
        </w:rPr>
        <w:t xml:space="preserve"> </w:t>
      </w:r>
      <w:r w:rsidR="000E3129" w:rsidRPr="00C740D7">
        <w:rPr>
          <w:rFonts w:ascii="Times New Roman" w:hAnsi="Times New Roman" w:cs="Times New Roman"/>
          <w:sz w:val="24"/>
          <w:szCs w:val="24"/>
        </w:rPr>
        <w:t>з</w:t>
      </w:r>
      <w:r w:rsidR="006536ED" w:rsidRPr="00C740D7">
        <w:rPr>
          <w:rFonts w:ascii="Times New Roman" w:hAnsi="Times New Roman" w:cs="Times New Roman"/>
          <w:sz w:val="24"/>
          <w:szCs w:val="24"/>
        </w:rPr>
        <w:t>накомство</w:t>
      </w:r>
      <w:r w:rsidR="00E5267F" w:rsidRPr="00C740D7">
        <w:rPr>
          <w:rFonts w:ascii="Times New Roman" w:hAnsi="Times New Roman" w:cs="Times New Roman"/>
          <w:sz w:val="24"/>
          <w:szCs w:val="24"/>
        </w:rPr>
        <w:t xml:space="preserve"> </w:t>
      </w:r>
      <w:r w:rsidR="006536ED" w:rsidRPr="00C740D7">
        <w:rPr>
          <w:rFonts w:ascii="Times New Roman" w:hAnsi="Times New Roman" w:cs="Times New Roman"/>
          <w:sz w:val="24"/>
          <w:szCs w:val="24"/>
        </w:rPr>
        <w:t>учащихся с порядком действий в выражении со скобками, где наряду с действиями сложения и (или) вычитания есть и действия умножения и (или) деления.</w:t>
      </w:r>
    </w:p>
    <w:p w14:paraId="52C968B3" w14:textId="0BA9A53B" w:rsidR="00E5267F" w:rsidRPr="00C740D7" w:rsidRDefault="00E5267F" w:rsidP="00086E92">
      <w:pPr>
        <w:autoSpaceDE w:val="0"/>
        <w:autoSpaceDN w:val="0"/>
        <w:adjustRightInd w:val="0"/>
        <w:spacing w:after="0"/>
        <w:rPr>
          <w:rFonts w:ascii="Times New Roman" w:hAnsi="Times New Roman" w:cs="Times New Roman"/>
          <w:sz w:val="24"/>
          <w:szCs w:val="24"/>
        </w:rPr>
      </w:pPr>
      <w:r w:rsidRPr="00C740D7">
        <w:rPr>
          <w:rFonts w:ascii="Times New Roman" w:hAnsi="Times New Roman" w:cs="Times New Roman"/>
          <w:sz w:val="24"/>
          <w:szCs w:val="24"/>
        </w:rPr>
        <w:t>Задачи:</w:t>
      </w:r>
      <w:r w:rsidR="000E3129" w:rsidRPr="00C740D7">
        <w:rPr>
          <w:rFonts w:ascii="Times New Roman" w:hAnsi="Times New Roman" w:cs="Times New Roman"/>
          <w:sz w:val="24"/>
          <w:szCs w:val="24"/>
        </w:rPr>
        <w:t xml:space="preserve"> -развивать умения соединять теоретический материал с практической деятельностью, конструировать новое знание на основе имеющегося опыта и тех приращений, которые возникли в ходе коммуникации</w:t>
      </w:r>
      <w:r w:rsidR="00086E92" w:rsidRPr="00C740D7">
        <w:rPr>
          <w:rFonts w:ascii="Times New Roman" w:hAnsi="Times New Roman" w:cs="Times New Roman"/>
          <w:sz w:val="24"/>
          <w:szCs w:val="24"/>
        </w:rPr>
        <w:t>;</w:t>
      </w:r>
    </w:p>
    <w:p w14:paraId="03B84519" w14:textId="0E29F541" w:rsidR="00031DC8" w:rsidRPr="00C740D7" w:rsidRDefault="000E3129" w:rsidP="00086E92">
      <w:pPr>
        <w:autoSpaceDE w:val="0"/>
        <w:autoSpaceDN w:val="0"/>
        <w:adjustRightInd w:val="0"/>
        <w:spacing w:after="0"/>
        <w:rPr>
          <w:rFonts w:ascii="Times New Roman" w:hAnsi="Times New Roman" w:cs="Times New Roman"/>
          <w:sz w:val="24"/>
          <w:szCs w:val="24"/>
        </w:rPr>
      </w:pPr>
      <w:r w:rsidRPr="00C740D7">
        <w:rPr>
          <w:rFonts w:ascii="Times New Roman" w:hAnsi="Times New Roman" w:cs="Times New Roman"/>
          <w:sz w:val="24"/>
          <w:szCs w:val="24"/>
        </w:rPr>
        <w:t>-формировать</w:t>
      </w:r>
      <w:r w:rsidR="00086E92" w:rsidRPr="00C740D7">
        <w:rPr>
          <w:rFonts w:ascii="Times New Roman" w:hAnsi="Times New Roman" w:cs="Times New Roman"/>
          <w:sz w:val="24"/>
          <w:szCs w:val="24"/>
        </w:rPr>
        <w:t>:</w:t>
      </w:r>
      <w:r w:rsidRPr="00C740D7">
        <w:rPr>
          <w:rFonts w:ascii="Times New Roman" w:hAnsi="Times New Roman" w:cs="Times New Roman"/>
          <w:sz w:val="24"/>
          <w:szCs w:val="24"/>
        </w:rPr>
        <w:t xml:space="preserve"> способности решать проблемы поискового характера</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умение слушать собеседника и вести диалог, признавать возможность существования различных точек зрения и аргументировать свою</w:t>
      </w:r>
      <w:r w:rsidR="00086E92" w:rsidRPr="00C740D7">
        <w:rPr>
          <w:rFonts w:ascii="Times New Roman" w:hAnsi="Times New Roman" w:cs="Times New Roman"/>
          <w:sz w:val="24"/>
          <w:szCs w:val="24"/>
        </w:rPr>
        <w:t xml:space="preserve">; </w:t>
      </w:r>
      <w:r w:rsidR="003879E5" w:rsidRPr="00C740D7">
        <w:rPr>
          <w:rFonts w:ascii="Times New Roman" w:hAnsi="Times New Roman" w:cs="Times New Roman"/>
          <w:sz w:val="24"/>
          <w:szCs w:val="24"/>
        </w:rPr>
        <w:t>умение определять цель и пути её достижения, умение договариваться в совместной деятельности.</w:t>
      </w:r>
      <w:r w:rsidR="003879E5" w:rsidRPr="00C740D7">
        <w:rPr>
          <w:rFonts w:ascii="Times New Roman" w:hAnsi="Times New Roman" w:cs="Times New Roman"/>
          <w:b/>
          <w:sz w:val="24"/>
          <w:szCs w:val="24"/>
        </w:rPr>
        <w:t xml:space="preserve">                                                                        </w:t>
      </w:r>
    </w:p>
    <w:p w14:paraId="4F3F807C" w14:textId="4BBA2BB7" w:rsidR="005135A3" w:rsidRPr="00C740D7" w:rsidRDefault="003879E5" w:rsidP="003879E5">
      <w:pPr>
        <w:spacing w:after="0" w:line="240" w:lineRule="auto"/>
        <w:contextualSpacing/>
        <w:rPr>
          <w:rFonts w:ascii="Times New Roman" w:eastAsiaTheme="minorEastAsia" w:hAnsi="Times New Roman" w:cs="Times New Roman"/>
          <w:sz w:val="24"/>
          <w:szCs w:val="24"/>
          <w:lang w:eastAsia="ru-RU"/>
        </w:rPr>
      </w:pPr>
      <w:r w:rsidRPr="00C740D7">
        <w:rPr>
          <w:rFonts w:ascii="Times New Roman" w:hAnsi="Times New Roman" w:cs="Times New Roman"/>
          <w:b/>
          <w:sz w:val="24"/>
          <w:szCs w:val="24"/>
        </w:rPr>
        <w:t xml:space="preserve">  </w:t>
      </w:r>
      <w:r w:rsidR="005135A3" w:rsidRPr="00C740D7">
        <w:rPr>
          <w:rFonts w:ascii="Times New Roman" w:eastAsiaTheme="minorEastAsia" w:hAnsi="Times New Roman" w:cs="Times New Roman"/>
          <w:sz w:val="24"/>
          <w:szCs w:val="24"/>
          <w:lang w:eastAsia="ru-RU"/>
        </w:rPr>
        <w:t>Планируемые образовательные результаты</w:t>
      </w:r>
    </w:p>
    <w:tbl>
      <w:tblPr>
        <w:tblStyle w:val="a3"/>
        <w:tblW w:w="15684" w:type="dxa"/>
        <w:tblInd w:w="-5" w:type="dxa"/>
        <w:tblLook w:val="04A0" w:firstRow="1" w:lastRow="0" w:firstColumn="1" w:lastColumn="0" w:noHBand="0" w:noVBand="1"/>
      </w:tblPr>
      <w:tblGrid>
        <w:gridCol w:w="2729"/>
        <w:gridCol w:w="3307"/>
        <w:gridCol w:w="2932"/>
        <w:gridCol w:w="2890"/>
        <w:gridCol w:w="3826"/>
      </w:tblGrid>
      <w:tr w:rsidR="005135A3" w:rsidRPr="00C740D7" w14:paraId="72BAC150" w14:textId="77777777" w:rsidTr="00EE6F6A">
        <w:trPr>
          <w:trHeight w:val="219"/>
        </w:trPr>
        <w:tc>
          <w:tcPr>
            <w:tcW w:w="2729" w:type="dxa"/>
            <w:vMerge w:val="restart"/>
            <w:vAlign w:val="center"/>
          </w:tcPr>
          <w:p w14:paraId="5230FBEC"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Предметные знания, предметные действия</w:t>
            </w:r>
          </w:p>
        </w:tc>
        <w:tc>
          <w:tcPr>
            <w:tcW w:w="9128" w:type="dxa"/>
            <w:gridSpan w:val="3"/>
            <w:vAlign w:val="center"/>
          </w:tcPr>
          <w:p w14:paraId="3C3D75A2"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 xml:space="preserve">Универсальные учебные действия </w:t>
            </w:r>
          </w:p>
        </w:tc>
        <w:tc>
          <w:tcPr>
            <w:tcW w:w="3826" w:type="dxa"/>
            <w:vMerge w:val="restart"/>
            <w:vAlign w:val="center"/>
          </w:tcPr>
          <w:p w14:paraId="1CD6AD15"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Личностные</w:t>
            </w:r>
          </w:p>
        </w:tc>
      </w:tr>
      <w:tr w:rsidR="005135A3" w:rsidRPr="00C740D7" w14:paraId="5C1911DC" w14:textId="77777777" w:rsidTr="00EE6F6A">
        <w:trPr>
          <w:trHeight w:val="141"/>
        </w:trPr>
        <w:tc>
          <w:tcPr>
            <w:tcW w:w="2729" w:type="dxa"/>
            <w:vMerge/>
            <w:vAlign w:val="center"/>
          </w:tcPr>
          <w:p w14:paraId="01970D3B"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p>
        </w:tc>
        <w:tc>
          <w:tcPr>
            <w:tcW w:w="3307" w:type="dxa"/>
            <w:vAlign w:val="center"/>
          </w:tcPr>
          <w:p w14:paraId="1AE34AF5"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регулятивные</w:t>
            </w:r>
          </w:p>
        </w:tc>
        <w:tc>
          <w:tcPr>
            <w:tcW w:w="2932" w:type="dxa"/>
            <w:vAlign w:val="center"/>
          </w:tcPr>
          <w:p w14:paraId="1CBF472A"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познавательные</w:t>
            </w:r>
          </w:p>
        </w:tc>
        <w:tc>
          <w:tcPr>
            <w:tcW w:w="2890" w:type="dxa"/>
            <w:vAlign w:val="center"/>
          </w:tcPr>
          <w:p w14:paraId="7119D109"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коммуникативные</w:t>
            </w:r>
          </w:p>
        </w:tc>
        <w:tc>
          <w:tcPr>
            <w:tcW w:w="3826" w:type="dxa"/>
            <w:vMerge/>
            <w:vAlign w:val="center"/>
          </w:tcPr>
          <w:p w14:paraId="0675465D"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p>
        </w:tc>
      </w:tr>
      <w:tr w:rsidR="005135A3" w:rsidRPr="00C740D7" w14:paraId="6CBECBBC" w14:textId="77777777" w:rsidTr="00EE6F6A">
        <w:trPr>
          <w:trHeight w:val="3246"/>
        </w:trPr>
        <w:tc>
          <w:tcPr>
            <w:tcW w:w="2729" w:type="dxa"/>
          </w:tcPr>
          <w:p w14:paraId="48CF07FA"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b/>
                <w:iCs/>
                <w:sz w:val="24"/>
                <w:szCs w:val="24"/>
              </w:rPr>
              <w:t>Учащиеся научатся:</w:t>
            </w:r>
            <w:r w:rsidRPr="00C740D7">
              <w:rPr>
                <w:rFonts w:ascii="Times New Roman" w:eastAsia="Times New Roman" w:hAnsi="Times New Roman" w:cs="Times New Roman"/>
                <w:iCs/>
                <w:sz w:val="24"/>
                <w:szCs w:val="24"/>
              </w:rPr>
              <w:t xml:space="preserve"> определять </w:t>
            </w:r>
            <w:r w:rsidRPr="00C740D7">
              <w:rPr>
                <w:rFonts w:ascii="Times New Roman" w:hAnsi="Times New Roman" w:cs="Times New Roman"/>
                <w:sz w:val="24"/>
                <w:szCs w:val="24"/>
              </w:rPr>
              <w:t>порядок действий в выражении со скобками, где наряду с действиями сложения и (или) вычитания есть и действия умножения и (или) деления.</w:t>
            </w:r>
          </w:p>
          <w:p w14:paraId="4971E09B" w14:textId="77777777" w:rsidR="005135A3" w:rsidRPr="00C740D7" w:rsidRDefault="005135A3" w:rsidP="005135A3">
            <w:pPr>
              <w:contextualSpacing/>
              <w:jc w:val="center"/>
              <w:rPr>
                <w:rFonts w:ascii="Times New Roman" w:eastAsiaTheme="minorEastAsia" w:hAnsi="Times New Roman" w:cs="Times New Roman"/>
                <w:color w:val="222A35" w:themeColor="text2" w:themeShade="80"/>
                <w:sz w:val="24"/>
                <w:szCs w:val="24"/>
                <w:lang w:eastAsia="ru-RU"/>
              </w:rPr>
            </w:pPr>
          </w:p>
        </w:tc>
        <w:tc>
          <w:tcPr>
            <w:tcW w:w="3307" w:type="dxa"/>
          </w:tcPr>
          <w:p w14:paraId="30C26B88"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 xml:space="preserve">-самостоятельно </w:t>
            </w:r>
            <w:r w:rsidRPr="00C740D7">
              <w:rPr>
                <w:rFonts w:ascii="Times New Roman" w:eastAsia="Times New Roman" w:hAnsi="Times New Roman" w:cs="Times New Roman"/>
                <w:iCs/>
                <w:sz w:val="24"/>
                <w:szCs w:val="24"/>
              </w:rPr>
              <w:t>формули</w:t>
            </w:r>
            <w:r w:rsidRPr="00C740D7">
              <w:rPr>
                <w:rFonts w:ascii="Times New Roman" w:eastAsia="Times New Roman" w:hAnsi="Times New Roman" w:cs="Times New Roman"/>
                <w:iCs/>
                <w:sz w:val="24"/>
                <w:szCs w:val="24"/>
              </w:rPr>
              <w:softHyphen/>
              <w:t xml:space="preserve">ровать </w:t>
            </w:r>
            <w:r w:rsidRPr="00C740D7">
              <w:rPr>
                <w:rFonts w:ascii="Times New Roman" w:eastAsia="Times New Roman" w:hAnsi="Times New Roman" w:cs="Times New Roman"/>
                <w:sz w:val="24"/>
                <w:szCs w:val="24"/>
              </w:rPr>
              <w:t>тему и цель урока;</w:t>
            </w:r>
          </w:p>
          <w:p w14:paraId="2DA4165A"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iCs/>
                <w:sz w:val="24"/>
                <w:szCs w:val="24"/>
              </w:rPr>
              <w:t xml:space="preserve">-работать, </w:t>
            </w:r>
            <w:r w:rsidRPr="00C740D7">
              <w:rPr>
                <w:rFonts w:ascii="Times New Roman" w:eastAsia="Times New Roman" w:hAnsi="Times New Roman" w:cs="Times New Roman"/>
                <w:sz w:val="24"/>
                <w:szCs w:val="24"/>
              </w:rPr>
              <w:t xml:space="preserve">сверяя свои действия с целью, </w:t>
            </w:r>
            <w:r w:rsidRPr="00C740D7">
              <w:rPr>
                <w:rFonts w:ascii="Times New Roman" w:eastAsia="Times New Roman" w:hAnsi="Times New Roman" w:cs="Times New Roman"/>
                <w:iCs/>
                <w:sz w:val="24"/>
                <w:szCs w:val="24"/>
              </w:rPr>
              <w:t xml:space="preserve">корректировать </w:t>
            </w:r>
            <w:r w:rsidRPr="00C740D7">
              <w:rPr>
                <w:rFonts w:ascii="Times New Roman" w:eastAsia="Times New Roman" w:hAnsi="Times New Roman" w:cs="Times New Roman"/>
                <w:sz w:val="24"/>
                <w:szCs w:val="24"/>
              </w:rPr>
              <w:t>свою деятельность;</w:t>
            </w:r>
          </w:p>
          <w:p w14:paraId="0AFA3B49"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 xml:space="preserve">-в диалоге с учителем </w:t>
            </w:r>
            <w:r w:rsidRPr="00C740D7">
              <w:rPr>
                <w:rFonts w:ascii="Times New Roman" w:eastAsia="Times New Roman" w:hAnsi="Times New Roman" w:cs="Times New Roman"/>
                <w:iCs/>
                <w:sz w:val="24"/>
                <w:szCs w:val="24"/>
              </w:rPr>
              <w:t xml:space="preserve">вырабатывать </w:t>
            </w:r>
            <w:r w:rsidRPr="00C740D7">
              <w:rPr>
                <w:rFonts w:ascii="Times New Roman" w:eastAsia="Times New Roman" w:hAnsi="Times New Roman" w:cs="Times New Roman"/>
                <w:sz w:val="24"/>
                <w:szCs w:val="24"/>
              </w:rPr>
              <w:t xml:space="preserve">критерии оценки и </w:t>
            </w:r>
            <w:r w:rsidRPr="00C740D7">
              <w:rPr>
                <w:rFonts w:ascii="Times New Roman" w:eastAsia="Times New Roman" w:hAnsi="Times New Roman" w:cs="Times New Roman"/>
                <w:iCs/>
                <w:sz w:val="24"/>
                <w:szCs w:val="24"/>
              </w:rPr>
              <w:t xml:space="preserve">определять </w:t>
            </w:r>
            <w:r w:rsidRPr="00C740D7">
              <w:rPr>
                <w:rFonts w:ascii="Times New Roman" w:eastAsia="Times New Roman" w:hAnsi="Times New Roman" w:cs="Times New Roman"/>
                <w:sz w:val="24"/>
                <w:szCs w:val="24"/>
              </w:rPr>
              <w:t>степень успешности своей работы и работы других в соответ</w:t>
            </w:r>
            <w:r w:rsidRPr="00C740D7">
              <w:rPr>
                <w:rFonts w:ascii="Times New Roman" w:eastAsia="Times New Roman" w:hAnsi="Times New Roman" w:cs="Times New Roman"/>
                <w:sz w:val="24"/>
                <w:szCs w:val="24"/>
              </w:rPr>
              <w:softHyphen/>
              <w:t xml:space="preserve">ствии с этими критериями; </w:t>
            </w:r>
          </w:p>
          <w:p w14:paraId="3CC12906" w14:textId="77777777" w:rsidR="005135A3" w:rsidRPr="00C740D7" w:rsidRDefault="006536ED" w:rsidP="006536ED">
            <w:pPr>
              <w:contextualSpacing/>
              <w:rPr>
                <w:rFonts w:ascii="Times New Roman" w:eastAsiaTheme="minorEastAsia" w:hAnsi="Times New Roman" w:cs="Times New Roman"/>
                <w:color w:val="222A35" w:themeColor="text2" w:themeShade="80"/>
                <w:sz w:val="24"/>
                <w:szCs w:val="24"/>
                <w:lang w:eastAsia="ru-RU"/>
              </w:rPr>
            </w:pPr>
            <w:r w:rsidRPr="00C740D7">
              <w:rPr>
                <w:rStyle w:val="a4"/>
                <w:rFonts w:ascii="Times New Roman" w:hAnsi="Times New Roman" w:cs="Times New Roman"/>
                <w:b w:val="0"/>
                <w:bCs w:val="0"/>
                <w:sz w:val="24"/>
                <w:szCs w:val="24"/>
                <w:shd w:val="clear" w:color="auto" w:fill="FFFFFF"/>
              </w:rPr>
              <w:t>-осуществлять познавательную и личностную рефлексию.</w:t>
            </w:r>
          </w:p>
        </w:tc>
        <w:tc>
          <w:tcPr>
            <w:tcW w:w="2932" w:type="dxa"/>
          </w:tcPr>
          <w:p w14:paraId="594FAC49"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iCs/>
                <w:sz w:val="24"/>
                <w:szCs w:val="24"/>
              </w:rPr>
              <w:t xml:space="preserve">-извлекать </w:t>
            </w:r>
            <w:r w:rsidRPr="00C740D7">
              <w:rPr>
                <w:rFonts w:ascii="Times New Roman" w:eastAsia="Times New Roman" w:hAnsi="Times New Roman" w:cs="Times New Roman"/>
                <w:sz w:val="24"/>
                <w:szCs w:val="24"/>
              </w:rPr>
              <w:t>информацию, представленную в разных формах;</w:t>
            </w:r>
          </w:p>
          <w:p w14:paraId="609155F1" w14:textId="77777777" w:rsidR="006536ED" w:rsidRPr="00C740D7" w:rsidRDefault="006536ED" w:rsidP="006536ED">
            <w:pPr>
              <w:rPr>
                <w:rFonts w:ascii="Times New Roman" w:eastAsia="Times New Roman" w:hAnsi="Times New Roman" w:cs="Times New Roman"/>
                <w:iCs/>
                <w:sz w:val="24"/>
                <w:szCs w:val="24"/>
              </w:rPr>
            </w:pPr>
            <w:r w:rsidRPr="00C740D7">
              <w:rPr>
                <w:rFonts w:ascii="Times New Roman" w:eastAsia="Times New Roman" w:hAnsi="Times New Roman" w:cs="Times New Roman"/>
                <w:iCs/>
                <w:sz w:val="24"/>
                <w:szCs w:val="24"/>
              </w:rPr>
              <w:t>-перерабатывать</w:t>
            </w:r>
            <w:r w:rsidRPr="00C740D7">
              <w:rPr>
                <w:rFonts w:ascii="Times New Roman" w:eastAsia="Times New Roman" w:hAnsi="Times New Roman" w:cs="Times New Roman"/>
                <w:sz w:val="24"/>
                <w:szCs w:val="24"/>
              </w:rPr>
              <w:t xml:space="preserve"> и </w:t>
            </w:r>
            <w:r w:rsidRPr="00C740D7">
              <w:rPr>
                <w:rFonts w:ascii="Times New Roman" w:eastAsia="Times New Roman" w:hAnsi="Times New Roman" w:cs="Times New Roman"/>
                <w:iCs/>
                <w:sz w:val="24"/>
                <w:szCs w:val="24"/>
              </w:rPr>
              <w:t>преобразовывать</w:t>
            </w:r>
            <w:r w:rsidRPr="00C740D7">
              <w:rPr>
                <w:rFonts w:ascii="Times New Roman" w:eastAsia="Times New Roman" w:hAnsi="Times New Roman" w:cs="Times New Roman"/>
                <w:sz w:val="24"/>
                <w:szCs w:val="24"/>
              </w:rPr>
              <w:t xml:space="preserve"> информацию из одной формы в другую;</w:t>
            </w:r>
          </w:p>
          <w:p w14:paraId="429AEE32"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iCs/>
                <w:sz w:val="24"/>
                <w:szCs w:val="24"/>
              </w:rPr>
              <w:t>-устанавливать</w:t>
            </w:r>
            <w:r w:rsidRPr="00C740D7">
              <w:rPr>
                <w:rFonts w:ascii="Times New Roman" w:eastAsia="Times New Roman" w:hAnsi="Times New Roman" w:cs="Times New Roman"/>
                <w:sz w:val="24"/>
                <w:szCs w:val="24"/>
              </w:rPr>
              <w:t xml:space="preserve"> причинно-следственные связи;</w:t>
            </w:r>
          </w:p>
          <w:p w14:paraId="4CB0C05E" w14:textId="77777777" w:rsidR="006536ED" w:rsidRPr="00C740D7" w:rsidRDefault="006536ED" w:rsidP="006536ED">
            <w:pPr>
              <w:rPr>
                <w:rFonts w:ascii="Times New Roman" w:eastAsia="Times New Roman" w:hAnsi="Times New Roman" w:cs="Times New Roman"/>
                <w:sz w:val="24"/>
                <w:szCs w:val="24"/>
              </w:rPr>
            </w:pPr>
            <w:r w:rsidRPr="00C740D7">
              <w:rPr>
                <w:rFonts w:ascii="Times New Roman" w:eastAsia="Times New Roman" w:hAnsi="Times New Roman" w:cs="Times New Roman"/>
                <w:iCs/>
                <w:sz w:val="24"/>
                <w:szCs w:val="24"/>
              </w:rPr>
              <w:t>-строить</w:t>
            </w:r>
            <w:r w:rsidRPr="00C740D7">
              <w:rPr>
                <w:rFonts w:ascii="Times New Roman" w:eastAsia="Times New Roman" w:hAnsi="Times New Roman" w:cs="Times New Roman"/>
                <w:sz w:val="24"/>
                <w:szCs w:val="24"/>
              </w:rPr>
              <w:t xml:space="preserve"> рассуждения.</w:t>
            </w:r>
          </w:p>
          <w:p w14:paraId="33D0A593" w14:textId="77777777" w:rsidR="006536ED" w:rsidRPr="00C740D7" w:rsidRDefault="006536ED" w:rsidP="006536ED">
            <w:pPr>
              <w:rPr>
                <w:rFonts w:ascii="Times New Roman" w:eastAsia="Times New Roman" w:hAnsi="Times New Roman" w:cs="Times New Roman"/>
                <w:sz w:val="24"/>
                <w:szCs w:val="24"/>
              </w:rPr>
            </w:pPr>
          </w:p>
          <w:p w14:paraId="666CC08E" w14:textId="77777777" w:rsidR="005135A3" w:rsidRPr="00C740D7" w:rsidRDefault="005135A3" w:rsidP="007515F7">
            <w:pPr>
              <w:rPr>
                <w:rFonts w:ascii="Times New Roman" w:eastAsiaTheme="minorEastAsia" w:hAnsi="Times New Roman" w:cs="Times New Roman"/>
                <w:sz w:val="24"/>
                <w:szCs w:val="24"/>
                <w:lang w:eastAsia="ru-RU"/>
              </w:rPr>
            </w:pPr>
          </w:p>
        </w:tc>
        <w:tc>
          <w:tcPr>
            <w:tcW w:w="2890" w:type="dxa"/>
          </w:tcPr>
          <w:p w14:paraId="752404B7" w14:textId="77777777" w:rsidR="005135A3" w:rsidRPr="00C740D7" w:rsidRDefault="006536ED" w:rsidP="007515F7">
            <w:pPr>
              <w:contextualSpacing/>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w:t>
            </w:r>
            <w:proofErr w:type="gramStart"/>
            <w:r w:rsidRPr="00C740D7">
              <w:rPr>
                <w:rFonts w:ascii="Times New Roman" w:hAnsi="Times New Roman" w:cs="Times New Roman"/>
                <w:sz w:val="24"/>
                <w:szCs w:val="24"/>
              </w:rPr>
              <w:t>в</w:t>
            </w:r>
            <w:r w:rsidR="007515F7" w:rsidRPr="00C740D7">
              <w:rPr>
                <w:rFonts w:ascii="Times New Roman" w:hAnsi="Times New Roman" w:cs="Times New Roman"/>
                <w:sz w:val="24"/>
                <w:szCs w:val="24"/>
              </w:rPr>
              <w:t>ступать  в</w:t>
            </w:r>
            <w:proofErr w:type="gramEnd"/>
            <w:r w:rsidR="007515F7" w:rsidRPr="00C740D7">
              <w:rPr>
                <w:rFonts w:ascii="Times New Roman" w:hAnsi="Times New Roman" w:cs="Times New Roman"/>
                <w:sz w:val="24"/>
                <w:szCs w:val="24"/>
              </w:rPr>
              <w:t xml:space="preserve"> учебное сотрудничество с одноклассниками, участвовать в совместной деятельности, оказывать взаимопомощь, осуществлять взаимоконтроль, высказывать и обосновывать свою точку зрения для решения проблемного вопроса.</w:t>
            </w:r>
          </w:p>
        </w:tc>
        <w:tc>
          <w:tcPr>
            <w:tcW w:w="3826" w:type="dxa"/>
          </w:tcPr>
          <w:p w14:paraId="01D5C75C" w14:textId="77777777" w:rsidR="006536ED" w:rsidRPr="00C740D7" w:rsidRDefault="006536ED" w:rsidP="007515F7">
            <w:pPr>
              <w:rPr>
                <w:rFonts w:ascii="Times New Roman" w:eastAsia="Times New Roman" w:hAnsi="Times New Roman" w:cs="Times New Roman"/>
                <w:sz w:val="24"/>
                <w:szCs w:val="24"/>
                <w:lang w:eastAsia="ru-RU"/>
              </w:rPr>
            </w:pPr>
            <w:r w:rsidRPr="00C740D7">
              <w:rPr>
                <w:rFonts w:ascii="Times New Roman" w:hAnsi="Times New Roman" w:cs="Times New Roman"/>
                <w:sz w:val="24"/>
                <w:szCs w:val="24"/>
              </w:rPr>
              <w:t xml:space="preserve">-проявлять интерес </w:t>
            </w:r>
            <w:r w:rsidRPr="00C740D7">
              <w:rPr>
                <w:rStyle w:val="a4"/>
                <w:rFonts w:ascii="Times New Roman" w:hAnsi="Times New Roman" w:cs="Times New Roman"/>
                <w:b w:val="0"/>
                <w:bCs w:val="0"/>
                <w:color w:val="000000"/>
                <w:sz w:val="24"/>
                <w:szCs w:val="24"/>
                <w:shd w:val="clear" w:color="auto" w:fill="FFFFFF"/>
              </w:rPr>
              <w:t>к обучению и целенаправленной познавательной деятельности</w:t>
            </w:r>
          </w:p>
          <w:p w14:paraId="014DD70A" w14:textId="77777777" w:rsidR="005135A3" w:rsidRPr="00C740D7" w:rsidRDefault="006536ED" w:rsidP="007515F7">
            <w:pPr>
              <w:rPr>
                <w:rFonts w:ascii="Times New Roman" w:eastAsia="Times New Roman" w:hAnsi="Times New Roman" w:cs="Times New Roman"/>
                <w:sz w:val="24"/>
                <w:szCs w:val="24"/>
                <w:lang w:eastAsia="ru-RU"/>
              </w:rPr>
            </w:pPr>
            <w:r w:rsidRPr="00C740D7">
              <w:rPr>
                <w:rFonts w:ascii="Times New Roman" w:eastAsia="Times New Roman" w:hAnsi="Times New Roman" w:cs="Times New Roman"/>
                <w:sz w:val="24"/>
                <w:szCs w:val="24"/>
                <w:lang w:eastAsia="ru-RU"/>
              </w:rPr>
              <w:t>-</w:t>
            </w:r>
            <w:r w:rsidR="007515F7" w:rsidRPr="00C740D7">
              <w:rPr>
                <w:rFonts w:ascii="Times New Roman" w:eastAsia="Times New Roman" w:hAnsi="Times New Roman" w:cs="Times New Roman"/>
                <w:sz w:val="24"/>
                <w:szCs w:val="24"/>
                <w:lang w:eastAsia="ru-RU"/>
              </w:rPr>
              <w:t>развитие умения оценки своей деятельности и деятельности партнёра</w:t>
            </w:r>
          </w:p>
          <w:p w14:paraId="223F3A1B" w14:textId="7AB26FC3" w:rsidR="006536ED" w:rsidRPr="00C740D7" w:rsidRDefault="006536ED" w:rsidP="006536ED">
            <w:pPr>
              <w:pStyle w:val="a5"/>
              <w:shd w:val="clear" w:color="auto" w:fill="FFFFFF"/>
              <w:snapToGrid w:val="0"/>
              <w:spacing w:before="0" w:after="0" w:line="263" w:lineRule="atLeast"/>
            </w:pPr>
          </w:p>
          <w:p w14:paraId="6EA4F35E" w14:textId="77777777" w:rsidR="006536ED" w:rsidRPr="00C740D7" w:rsidRDefault="006536ED" w:rsidP="006536ED">
            <w:pPr>
              <w:rPr>
                <w:rFonts w:ascii="Times New Roman" w:eastAsia="Times New Roman" w:hAnsi="Times New Roman" w:cs="Times New Roman"/>
                <w:sz w:val="24"/>
                <w:szCs w:val="24"/>
              </w:rPr>
            </w:pPr>
          </w:p>
          <w:p w14:paraId="49195AD7" w14:textId="77777777" w:rsidR="006536ED" w:rsidRPr="00C740D7" w:rsidRDefault="006536ED" w:rsidP="007515F7">
            <w:pPr>
              <w:rPr>
                <w:rFonts w:ascii="Times New Roman" w:eastAsiaTheme="minorEastAsia" w:hAnsi="Times New Roman" w:cs="Times New Roman"/>
                <w:sz w:val="24"/>
                <w:szCs w:val="24"/>
                <w:lang w:eastAsia="ru-RU"/>
              </w:rPr>
            </w:pPr>
          </w:p>
        </w:tc>
      </w:tr>
    </w:tbl>
    <w:p w14:paraId="6E9ADF22" w14:textId="77777777" w:rsidR="003879E5" w:rsidRPr="00C740D7" w:rsidRDefault="003879E5" w:rsidP="005135A3">
      <w:pPr>
        <w:spacing w:after="0" w:line="240" w:lineRule="auto"/>
        <w:ind w:left="360"/>
        <w:contextualSpacing/>
        <w:jc w:val="center"/>
        <w:rPr>
          <w:rFonts w:ascii="Times New Roman" w:eastAsiaTheme="minorEastAsia" w:hAnsi="Times New Roman" w:cs="Times New Roman"/>
          <w:sz w:val="24"/>
          <w:szCs w:val="24"/>
          <w:lang w:eastAsia="ru-RU"/>
        </w:rPr>
      </w:pPr>
    </w:p>
    <w:p w14:paraId="466F14A9" w14:textId="77777777" w:rsidR="005135A3" w:rsidRPr="00C740D7" w:rsidRDefault="005135A3" w:rsidP="005135A3">
      <w:pPr>
        <w:spacing w:after="0" w:line="240" w:lineRule="auto"/>
        <w:ind w:left="360"/>
        <w:contextualSpacing/>
        <w:jc w:val="center"/>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Ход урока</w:t>
      </w:r>
    </w:p>
    <w:tbl>
      <w:tblPr>
        <w:tblStyle w:val="a3"/>
        <w:tblW w:w="15564" w:type="dxa"/>
        <w:tblInd w:w="-5" w:type="dxa"/>
        <w:tblLook w:val="04A0" w:firstRow="1" w:lastRow="0" w:firstColumn="1" w:lastColumn="0" w:noHBand="0" w:noVBand="1"/>
      </w:tblPr>
      <w:tblGrid>
        <w:gridCol w:w="445"/>
        <w:gridCol w:w="1989"/>
        <w:gridCol w:w="2152"/>
        <w:gridCol w:w="1934"/>
        <w:gridCol w:w="2168"/>
        <w:gridCol w:w="2441"/>
        <w:gridCol w:w="2246"/>
        <w:gridCol w:w="2189"/>
      </w:tblGrid>
      <w:tr w:rsidR="005135A3" w:rsidRPr="00C740D7" w14:paraId="29473D51" w14:textId="77777777" w:rsidTr="00031DC8">
        <w:tc>
          <w:tcPr>
            <w:tcW w:w="445" w:type="dxa"/>
            <w:vAlign w:val="center"/>
          </w:tcPr>
          <w:p w14:paraId="2E78743B"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w:t>
            </w:r>
          </w:p>
        </w:tc>
        <w:tc>
          <w:tcPr>
            <w:tcW w:w="1989" w:type="dxa"/>
            <w:vAlign w:val="center"/>
          </w:tcPr>
          <w:p w14:paraId="5E0FD74B" w14:textId="1E1453A9"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Этап урока</w:t>
            </w:r>
          </w:p>
        </w:tc>
        <w:tc>
          <w:tcPr>
            <w:tcW w:w="2152" w:type="dxa"/>
            <w:vAlign w:val="center"/>
          </w:tcPr>
          <w:p w14:paraId="20C34C9D"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Задача, которая должна быть решена (в рамках достижения планируемых результатов урока)</w:t>
            </w:r>
          </w:p>
        </w:tc>
        <w:tc>
          <w:tcPr>
            <w:tcW w:w="1934" w:type="dxa"/>
            <w:vAlign w:val="center"/>
          </w:tcPr>
          <w:p w14:paraId="7F5ED9E1"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 xml:space="preserve">Формы организации деятельности учащихся </w:t>
            </w:r>
          </w:p>
        </w:tc>
        <w:tc>
          <w:tcPr>
            <w:tcW w:w="2168" w:type="dxa"/>
            <w:vAlign w:val="center"/>
          </w:tcPr>
          <w:p w14:paraId="74D98B70"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Действия учителя по организации деятельности учащихся</w:t>
            </w:r>
          </w:p>
        </w:tc>
        <w:tc>
          <w:tcPr>
            <w:tcW w:w="2441" w:type="dxa"/>
            <w:vAlign w:val="center"/>
          </w:tcPr>
          <w:p w14:paraId="58C74DE2"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Действия учащихся (предметные, личностные, познавательные, регулятивные, коммуникативные)</w:t>
            </w:r>
          </w:p>
        </w:tc>
        <w:tc>
          <w:tcPr>
            <w:tcW w:w="2246" w:type="dxa"/>
            <w:vAlign w:val="center"/>
          </w:tcPr>
          <w:p w14:paraId="7103BD3A"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Результат взаимодействия учителя и учащихся по достижению планируемых результатов урока</w:t>
            </w:r>
          </w:p>
        </w:tc>
        <w:tc>
          <w:tcPr>
            <w:tcW w:w="2189" w:type="dxa"/>
            <w:vAlign w:val="center"/>
          </w:tcPr>
          <w:p w14:paraId="377F4A04"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 xml:space="preserve">Диагностика достижения планируемых результатов урока </w:t>
            </w:r>
          </w:p>
        </w:tc>
      </w:tr>
      <w:tr w:rsidR="005135A3" w:rsidRPr="00C740D7" w14:paraId="7D51572B" w14:textId="77777777" w:rsidTr="00031DC8">
        <w:tc>
          <w:tcPr>
            <w:tcW w:w="445" w:type="dxa"/>
          </w:tcPr>
          <w:p w14:paraId="2D08194E" w14:textId="77777777" w:rsidR="005135A3" w:rsidRPr="00C740D7" w:rsidRDefault="00227D1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1</w:t>
            </w:r>
          </w:p>
        </w:tc>
        <w:tc>
          <w:tcPr>
            <w:tcW w:w="1989" w:type="dxa"/>
          </w:tcPr>
          <w:p w14:paraId="2ABF86C0" w14:textId="77777777" w:rsidR="005135A3" w:rsidRPr="00C740D7" w:rsidRDefault="00227D1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Актуализация знаний</w:t>
            </w:r>
          </w:p>
        </w:tc>
        <w:tc>
          <w:tcPr>
            <w:tcW w:w="2152" w:type="dxa"/>
          </w:tcPr>
          <w:p w14:paraId="10A13D2F" w14:textId="77777777" w:rsidR="00227D13" w:rsidRPr="00C740D7" w:rsidRDefault="00227D13" w:rsidP="00227D13">
            <w:pPr>
              <w:pStyle w:val="a5"/>
              <w:shd w:val="clear" w:color="auto" w:fill="FFFFFF"/>
              <w:snapToGrid w:val="0"/>
              <w:spacing w:before="0" w:after="0" w:line="263" w:lineRule="atLeast"/>
            </w:pPr>
            <w:r w:rsidRPr="00C740D7">
              <w:rPr>
                <w:rStyle w:val="apple-converted-space"/>
                <w:color w:val="000000"/>
                <w:shd w:val="clear" w:color="auto" w:fill="FFFFFF"/>
              </w:rPr>
              <w:t>Ф</w:t>
            </w:r>
            <w:r w:rsidRPr="00C740D7">
              <w:rPr>
                <w:rStyle w:val="a4"/>
                <w:b w:val="0"/>
                <w:bCs w:val="0"/>
                <w:color w:val="000000"/>
                <w:shd w:val="clear" w:color="auto" w:fill="FFFFFF"/>
              </w:rPr>
              <w:t>ормирование мотивации к обучению и целенаправленной познавательной деятельности</w:t>
            </w:r>
          </w:p>
          <w:p w14:paraId="14B4E7DA"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1934" w:type="dxa"/>
          </w:tcPr>
          <w:p w14:paraId="7B2F5D60" w14:textId="77777777" w:rsidR="00227D13" w:rsidRPr="00C740D7" w:rsidRDefault="00227D13" w:rsidP="00227D13">
            <w:pPr>
              <w:rPr>
                <w:rFonts w:ascii="Times New Roman" w:hAnsi="Times New Roman" w:cs="Times New Roman"/>
                <w:sz w:val="24"/>
                <w:szCs w:val="24"/>
              </w:rPr>
            </w:pPr>
            <w:r w:rsidRPr="00C740D7">
              <w:rPr>
                <w:rFonts w:ascii="Times New Roman" w:hAnsi="Times New Roman" w:cs="Times New Roman"/>
                <w:sz w:val="24"/>
                <w:szCs w:val="24"/>
              </w:rPr>
              <w:t xml:space="preserve">Фронтальная </w:t>
            </w:r>
          </w:p>
          <w:p w14:paraId="631E1B24" w14:textId="77777777" w:rsidR="00227D13" w:rsidRPr="00C740D7" w:rsidRDefault="00227D13" w:rsidP="00227D13">
            <w:pPr>
              <w:rPr>
                <w:rFonts w:ascii="Times New Roman" w:hAnsi="Times New Roman" w:cs="Times New Roman"/>
                <w:sz w:val="24"/>
                <w:szCs w:val="24"/>
              </w:rPr>
            </w:pPr>
          </w:p>
          <w:p w14:paraId="15042A3E" w14:textId="77777777" w:rsidR="00227D13" w:rsidRPr="00C740D7" w:rsidRDefault="00227D13" w:rsidP="00227D13">
            <w:pPr>
              <w:rPr>
                <w:rFonts w:ascii="Times New Roman" w:hAnsi="Times New Roman" w:cs="Times New Roman"/>
                <w:sz w:val="24"/>
                <w:szCs w:val="24"/>
              </w:rPr>
            </w:pPr>
          </w:p>
          <w:p w14:paraId="5BD55128" w14:textId="77777777" w:rsidR="00227D13" w:rsidRPr="00C740D7" w:rsidRDefault="00227D13" w:rsidP="00227D13">
            <w:pPr>
              <w:rPr>
                <w:rFonts w:ascii="Times New Roman" w:hAnsi="Times New Roman" w:cs="Times New Roman"/>
                <w:sz w:val="24"/>
                <w:szCs w:val="24"/>
              </w:rPr>
            </w:pPr>
          </w:p>
          <w:p w14:paraId="2197540F" w14:textId="77777777" w:rsidR="00227D13" w:rsidRPr="00C740D7" w:rsidRDefault="00227D13" w:rsidP="00227D13">
            <w:pPr>
              <w:rPr>
                <w:rFonts w:ascii="Times New Roman" w:hAnsi="Times New Roman" w:cs="Times New Roman"/>
                <w:sz w:val="24"/>
                <w:szCs w:val="24"/>
              </w:rPr>
            </w:pPr>
          </w:p>
          <w:p w14:paraId="540E3632" w14:textId="77777777" w:rsidR="00227D13" w:rsidRPr="00C740D7" w:rsidRDefault="00E30A9E" w:rsidP="00227D13">
            <w:pPr>
              <w:rPr>
                <w:rFonts w:ascii="Times New Roman" w:hAnsi="Times New Roman" w:cs="Times New Roman"/>
                <w:sz w:val="24"/>
                <w:szCs w:val="24"/>
              </w:rPr>
            </w:pPr>
            <w:r w:rsidRPr="00C740D7">
              <w:rPr>
                <w:rFonts w:ascii="Times New Roman" w:hAnsi="Times New Roman" w:cs="Times New Roman"/>
                <w:sz w:val="24"/>
                <w:szCs w:val="24"/>
              </w:rPr>
              <w:t>Работа в парах</w:t>
            </w:r>
          </w:p>
          <w:p w14:paraId="40420E94"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2168" w:type="dxa"/>
          </w:tcPr>
          <w:p w14:paraId="41362B9E" w14:textId="77777777" w:rsidR="00227D13" w:rsidRPr="00C740D7" w:rsidRDefault="00227D13" w:rsidP="00227D13">
            <w:pPr>
              <w:rPr>
                <w:rFonts w:ascii="Times New Roman" w:hAnsi="Times New Roman" w:cs="Times New Roman"/>
                <w:sz w:val="24"/>
                <w:szCs w:val="24"/>
              </w:rPr>
            </w:pPr>
            <w:r w:rsidRPr="00C740D7">
              <w:rPr>
                <w:rFonts w:ascii="Times New Roman" w:hAnsi="Times New Roman" w:cs="Times New Roman"/>
                <w:sz w:val="24"/>
                <w:szCs w:val="24"/>
              </w:rPr>
              <w:t>Организация работы на повторение «Вспоминаем то, что знаем»</w:t>
            </w:r>
          </w:p>
          <w:p w14:paraId="56341CCC" w14:textId="77777777" w:rsidR="00227D13" w:rsidRPr="00C740D7" w:rsidRDefault="00227D13" w:rsidP="00227D13">
            <w:pPr>
              <w:rPr>
                <w:rFonts w:ascii="Times New Roman" w:hAnsi="Times New Roman" w:cs="Times New Roman"/>
                <w:sz w:val="24"/>
                <w:szCs w:val="24"/>
              </w:rPr>
            </w:pPr>
          </w:p>
          <w:p w14:paraId="28419421"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2441" w:type="dxa"/>
          </w:tcPr>
          <w:p w14:paraId="76DC7D8B" w14:textId="77777777" w:rsidR="00D860D1" w:rsidRPr="00C740D7" w:rsidRDefault="00D860D1" w:rsidP="00D860D1">
            <w:pPr>
              <w:autoSpaceDE w:val="0"/>
              <w:autoSpaceDN w:val="0"/>
              <w:adjustRightInd w:val="0"/>
              <w:jc w:val="both"/>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Составляют схему «Порядок действий в выражении».</w:t>
            </w:r>
          </w:p>
          <w:p w14:paraId="03C9293F" w14:textId="77777777" w:rsidR="00D860D1" w:rsidRPr="00C740D7" w:rsidRDefault="00D860D1" w:rsidP="00D860D1">
            <w:pPr>
              <w:autoSpaceDE w:val="0"/>
              <w:autoSpaceDN w:val="0"/>
              <w:adjustRightInd w:val="0"/>
              <w:jc w:val="both"/>
              <w:rPr>
                <w:rFonts w:ascii="Times New Roman" w:eastAsia="Times New Roman" w:hAnsi="Times New Roman" w:cs="Times New Roman"/>
                <w:sz w:val="24"/>
                <w:szCs w:val="24"/>
              </w:rPr>
            </w:pPr>
          </w:p>
          <w:p w14:paraId="57401127" w14:textId="77777777" w:rsidR="00D860D1" w:rsidRPr="00C740D7" w:rsidRDefault="00D860D1" w:rsidP="00D860D1">
            <w:pPr>
              <w:autoSpaceDE w:val="0"/>
              <w:autoSpaceDN w:val="0"/>
              <w:adjustRightInd w:val="0"/>
              <w:jc w:val="both"/>
              <w:rPr>
                <w:rFonts w:ascii="Times New Roman" w:eastAsia="Times New Roman" w:hAnsi="Times New Roman" w:cs="Times New Roman"/>
                <w:sz w:val="24"/>
                <w:szCs w:val="24"/>
              </w:rPr>
            </w:pPr>
          </w:p>
          <w:p w14:paraId="7C65A780" w14:textId="2A76920A" w:rsidR="005135A3" w:rsidRPr="00C740D7" w:rsidRDefault="00D860D1" w:rsidP="00086E92">
            <w:pPr>
              <w:autoSpaceDE w:val="0"/>
              <w:autoSpaceDN w:val="0"/>
              <w:adjustRightInd w:val="0"/>
              <w:jc w:val="both"/>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Расставляют порядок действий в выражениях на карточках, проверяют по образцу</w:t>
            </w:r>
          </w:p>
        </w:tc>
        <w:tc>
          <w:tcPr>
            <w:tcW w:w="2246" w:type="dxa"/>
          </w:tcPr>
          <w:p w14:paraId="62D7DCFF" w14:textId="77777777" w:rsidR="00D860D1" w:rsidRPr="00C740D7" w:rsidRDefault="00D860D1" w:rsidP="00D860D1">
            <w:pPr>
              <w:rPr>
                <w:rFonts w:ascii="Times New Roman" w:hAnsi="Times New Roman" w:cs="Times New Roman"/>
                <w:sz w:val="24"/>
                <w:szCs w:val="24"/>
              </w:rPr>
            </w:pPr>
            <w:r w:rsidRPr="00C740D7">
              <w:rPr>
                <w:rFonts w:ascii="Times New Roman" w:hAnsi="Times New Roman" w:cs="Times New Roman"/>
                <w:sz w:val="24"/>
                <w:szCs w:val="24"/>
              </w:rPr>
              <w:t>Повторение, развитие умений</w:t>
            </w:r>
          </w:p>
          <w:p w14:paraId="0E461A73" w14:textId="77777777" w:rsidR="00D860D1" w:rsidRPr="00C740D7" w:rsidRDefault="00D860D1" w:rsidP="00D860D1">
            <w:pPr>
              <w:rPr>
                <w:rFonts w:ascii="Times New Roman" w:hAnsi="Times New Roman" w:cs="Times New Roman"/>
                <w:sz w:val="24"/>
                <w:szCs w:val="24"/>
              </w:rPr>
            </w:pPr>
          </w:p>
          <w:p w14:paraId="32717243" w14:textId="77777777" w:rsidR="00D860D1" w:rsidRPr="00C740D7" w:rsidRDefault="00D860D1" w:rsidP="00D860D1">
            <w:pPr>
              <w:rPr>
                <w:rFonts w:ascii="Times New Roman" w:hAnsi="Times New Roman" w:cs="Times New Roman"/>
                <w:sz w:val="24"/>
                <w:szCs w:val="24"/>
              </w:rPr>
            </w:pPr>
          </w:p>
          <w:p w14:paraId="45394EEE" w14:textId="77777777" w:rsidR="00D860D1" w:rsidRPr="00C740D7" w:rsidRDefault="00D860D1" w:rsidP="00D860D1">
            <w:pPr>
              <w:rPr>
                <w:rFonts w:ascii="Times New Roman" w:hAnsi="Times New Roman" w:cs="Times New Roman"/>
                <w:sz w:val="24"/>
                <w:szCs w:val="24"/>
              </w:rPr>
            </w:pPr>
          </w:p>
          <w:p w14:paraId="079D07E7" w14:textId="77777777" w:rsidR="00D860D1" w:rsidRPr="00C740D7" w:rsidRDefault="00D860D1" w:rsidP="00D860D1">
            <w:pPr>
              <w:rPr>
                <w:rFonts w:ascii="Times New Roman" w:hAnsi="Times New Roman" w:cs="Times New Roman"/>
                <w:sz w:val="24"/>
                <w:szCs w:val="24"/>
              </w:rPr>
            </w:pPr>
            <w:r w:rsidRPr="00C740D7">
              <w:rPr>
                <w:rFonts w:ascii="Times New Roman" w:hAnsi="Times New Roman" w:cs="Times New Roman"/>
                <w:sz w:val="24"/>
                <w:szCs w:val="24"/>
              </w:rPr>
              <w:t xml:space="preserve">Выявление </w:t>
            </w:r>
            <w:proofErr w:type="gramStart"/>
            <w:r w:rsidRPr="00C740D7">
              <w:rPr>
                <w:rFonts w:ascii="Times New Roman" w:hAnsi="Times New Roman" w:cs="Times New Roman"/>
                <w:sz w:val="24"/>
                <w:szCs w:val="24"/>
              </w:rPr>
              <w:t>затруднения  у</w:t>
            </w:r>
            <w:proofErr w:type="gramEnd"/>
            <w:r w:rsidRPr="00C740D7">
              <w:rPr>
                <w:rFonts w:ascii="Times New Roman" w:hAnsi="Times New Roman" w:cs="Times New Roman"/>
                <w:sz w:val="24"/>
                <w:szCs w:val="24"/>
              </w:rPr>
              <w:t xml:space="preserve"> учащихся при определении порядка действий</w:t>
            </w:r>
          </w:p>
          <w:p w14:paraId="2E44D487" w14:textId="77777777" w:rsidR="005135A3" w:rsidRPr="00C740D7" w:rsidRDefault="005135A3"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2189" w:type="dxa"/>
          </w:tcPr>
          <w:p w14:paraId="219A0DF2" w14:textId="77777777" w:rsidR="00394806" w:rsidRPr="00C740D7" w:rsidRDefault="00D860D1" w:rsidP="00D860D1">
            <w:pPr>
              <w:pStyle w:val="a5"/>
              <w:shd w:val="clear" w:color="auto" w:fill="FFFFFF"/>
              <w:spacing w:before="0" w:after="0" w:line="263" w:lineRule="atLeast"/>
              <w:rPr>
                <w:color w:val="000000"/>
              </w:rPr>
            </w:pPr>
            <w:proofErr w:type="spellStart"/>
            <w:r w:rsidRPr="00C740D7">
              <w:rPr>
                <w:rStyle w:val="a4"/>
                <w:b w:val="0"/>
                <w:color w:val="000000"/>
              </w:rPr>
              <w:t>Критериальное</w:t>
            </w:r>
            <w:proofErr w:type="spellEnd"/>
            <w:r w:rsidRPr="00C740D7">
              <w:rPr>
                <w:rStyle w:val="a4"/>
                <w:b w:val="0"/>
                <w:color w:val="000000"/>
              </w:rPr>
              <w:t xml:space="preserve"> о</w:t>
            </w:r>
            <w:r w:rsidRPr="00C740D7">
              <w:rPr>
                <w:color w:val="000000"/>
              </w:rPr>
              <w:t>ценивание</w:t>
            </w:r>
          </w:p>
          <w:p w14:paraId="2E15BAA8" w14:textId="77777777" w:rsidR="00D860D1" w:rsidRPr="00C740D7" w:rsidRDefault="00D860D1" w:rsidP="00D860D1">
            <w:pPr>
              <w:pStyle w:val="a5"/>
              <w:shd w:val="clear" w:color="auto" w:fill="FFFFFF"/>
              <w:spacing w:before="0" w:after="0" w:line="263" w:lineRule="atLeast"/>
              <w:rPr>
                <w:color w:val="000000"/>
              </w:rPr>
            </w:pPr>
            <w:r w:rsidRPr="00C740D7">
              <w:rPr>
                <w:color w:val="000000"/>
              </w:rPr>
              <w:t xml:space="preserve">умения определять порядок действий </w:t>
            </w:r>
          </w:p>
          <w:p w14:paraId="12A68C49" w14:textId="77777777" w:rsidR="00D860D1" w:rsidRPr="00C740D7" w:rsidRDefault="00E30A9E" w:rsidP="00D860D1">
            <w:pPr>
              <w:pStyle w:val="a5"/>
              <w:shd w:val="clear" w:color="auto" w:fill="FFFFFF"/>
              <w:spacing w:before="0" w:after="0" w:line="263" w:lineRule="atLeast"/>
            </w:pPr>
            <w:r w:rsidRPr="00C740D7">
              <w:rPr>
                <w:color w:val="000000"/>
              </w:rPr>
              <w:t>23</w:t>
            </w:r>
            <w:r w:rsidR="00D1079B" w:rsidRPr="00C740D7">
              <w:rPr>
                <w:color w:val="000000"/>
              </w:rPr>
              <w:t>уч.</w:t>
            </w:r>
          </w:p>
          <w:p w14:paraId="1A608A6A" w14:textId="77777777" w:rsidR="00394806" w:rsidRPr="00C740D7" w:rsidRDefault="00D860D1" w:rsidP="00D860D1">
            <w:pPr>
              <w:pStyle w:val="a5"/>
              <w:shd w:val="clear" w:color="auto" w:fill="FFFFFF"/>
              <w:spacing w:before="0" w:after="0" w:line="263" w:lineRule="atLeast"/>
              <w:rPr>
                <w:color w:val="000000"/>
              </w:rPr>
            </w:pPr>
            <w:proofErr w:type="spellStart"/>
            <w:r w:rsidRPr="00C740D7">
              <w:rPr>
                <w:rStyle w:val="a4"/>
                <w:b w:val="0"/>
                <w:color w:val="000000"/>
              </w:rPr>
              <w:t>Критериальное</w:t>
            </w:r>
            <w:proofErr w:type="spellEnd"/>
            <w:r w:rsidRPr="00C740D7">
              <w:rPr>
                <w:rStyle w:val="a4"/>
                <w:b w:val="0"/>
                <w:color w:val="000000"/>
              </w:rPr>
              <w:t xml:space="preserve"> о</w:t>
            </w:r>
            <w:r w:rsidRPr="00C740D7">
              <w:rPr>
                <w:color w:val="000000"/>
              </w:rPr>
              <w:t>ценивание</w:t>
            </w:r>
          </w:p>
          <w:p w14:paraId="04AAB956" w14:textId="77777777" w:rsidR="00D860D1" w:rsidRPr="00C740D7" w:rsidRDefault="00D860D1" w:rsidP="00D860D1">
            <w:pPr>
              <w:pStyle w:val="a5"/>
              <w:shd w:val="clear" w:color="auto" w:fill="FFFFFF"/>
              <w:spacing w:before="0" w:after="0" w:line="263" w:lineRule="atLeast"/>
              <w:rPr>
                <w:color w:val="000000"/>
              </w:rPr>
            </w:pPr>
            <w:r w:rsidRPr="00C740D7">
              <w:rPr>
                <w:color w:val="000000"/>
              </w:rPr>
              <w:t>умения определять порядок действий</w:t>
            </w:r>
          </w:p>
          <w:p w14:paraId="2494CDE5" w14:textId="5B8597A2" w:rsidR="00EE6F6A" w:rsidRPr="00C740D7" w:rsidRDefault="00EE7A9F" w:rsidP="00D860D1">
            <w:pPr>
              <w:pStyle w:val="a5"/>
              <w:shd w:val="clear" w:color="auto" w:fill="FFFFFF"/>
              <w:spacing w:before="0" w:after="0" w:line="263" w:lineRule="atLeast"/>
              <w:rPr>
                <w:color w:val="000000"/>
              </w:rPr>
            </w:pPr>
            <w:r w:rsidRPr="00C740D7">
              <w:rPr>
                <w:color w:val="000000"/>
              </w:rPr>
              <w:t>20</w:t>
            </w:r>
            <w:r w:rsidR="00086E92" w:rsidRPr="00C740D7">
              <w:rPr>
                <w:color w:val="000000"/>
              </w:rPr>
              <w:t xml:space="preserve"> </w:t>
            </w:r>
            <w:r w:rsidR="00D1079B" w:rsidRPr="00C740D7">
              <w:rPr>
                <w:color w:val="000000"/>
              </w:rPr>
              <w:t>уч.</w:t>
            </w:r>
          </w:p>
          <w:p w14:paraId="7BAB7FC3" w14:textId="77777777" w:rsidR="005135A3" w:rsidRPr="00C740D7" w:rsidRDefault="005135A3" w:rsidP="00D860D1">
            <w:pPr>
              <w:spacing w:line="256" w:lineRule="auto"/>
              <w:contextualSpacing/>
              <w:rPr>
                <w:rFonts w:ascii="Times New Roman" w:eastAsiaTheme="minorEastAsia" w:hAnsi="Times New Roman" w:cs="Times New Roman"/>
                <w:color w:val="222A35" w:themeColor="text2" w:themeShade="80"/>
                <w:sz w:val="24"/>
                <w:szCs w:val="24"/>
                <w:lang w:eastAsia="ru-RU"/>
              </w:rPr>
            </w:pPr>
          </w:p>
        </w:tc>
      </w:tr>
      <w:tr w:rsidR="005135A3" w:rsidRPr="00C740D7" w14:paraId="2739D3F5" w14:textId="77777777" w:rsidTr="00031DC8">
        <w:trPr>
          <w:trHeight w:val="1260"/>
        </w:trPr>
        <w:tc>
          <w:tcPr>
            <w:tcW w:w="445" w:type="dxa"/>
          </w:tcPr>
          <w:p w14:paraId="348A0C3A" w14:textId="77777777" w:rsidR="005135A3"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2</w:t>
            </w:r>
          </w:p>
          <w:p w14:paraId="2F03CD6F"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3FECF64A"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00B13BFE"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2A574136"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1989" w:type="dxa"/>
          </w:tcPr>
          <w:p w14:paraId="706D8876" w14:textId="77777777" w:rsidR="005135A3"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Формулирование проблемы</w:t>
            </w:r>
          </w:p>
        </w:tc>
        <w:tc>
          <w:tcPr>
            <w:tcW w:w="2152" w:type="dxa"/>
          </w:tcPr>
          <w:p w14:paraId="35190606" w14:textId="77777777" w:rsidR="005135A3" w:rsidRPr="00C740D7" w:rsidRDefault="00D860D1" w:rsidP="00D860D1">
            <w:pPr>
              <w:spacing w:line="256" w:lineRule="auto"/>
              <w:contextualSpacing/>
              <w:jc w:val="both"/>
              <w:rPr>
                <w:rFonts w:ascii="Times New Roman" w:eastAsiaTheme="minorEastAsia" w:hAnsi="Times New Roman" w:cs="Times New Roman"/>
                <w:color w:val="222A35" w:themeColor="text2" w:themeShade="80"/>
                <w:sz w:val="24"/>
                <w:szCs w:val="24"/>
                <w:lang w:eastAsia="ru-RU"/>
              </w:rPr>
            </w:pPr>
            <w:r w:rsidRPr="00C740D7">
              <w:rPr>
                <w:rFonts w:ascii="Times New Roman" w:eastAsia="Times New Roman" w:hAnsi="Times New Roman" w:cs="Times New Roman"/>
                <w:sz w:val="24"/>
                <w:szCs w:val="24"/>
              </w:rPr>
              <w:t>Формирование умения определять</w:t>
            </w:r>
            <w:r w:rsidR="00EE6F6A" w:rsidRPr="00C740D7">
              <w:rPr>
                <w:rFonts w:ascii="Times New Roman" w:eastAsia="Times New Roman" w:hAnsi="Times New Roman" w:cs="Times New Roman"/>
                <w:sz w:val="24"/>
                <w:szCs w:val="24"/>
              </w:rPr>
              <w:t xml:space="preserve"> </w:t>
            </w:r>
            <w:r w:rsidRPr="00C740D7">
              <w:rPr>
                <w:rFonts w:ascii="Times New Roman" w:eastAsia="Times New Roman" w:hAnsi="Times New Roman" w:cs="Times New Roman"/>
                <w:sz w:val="24"/>
                <w:szCs w:val="24"/>
              </w:rPr>
              <w:t>тему и цель урока</w:t>
            </w:r>
          </w:p>
        </w:tc>
        <w:tc>
          <w:tcPr>
            <w:tcW w:w="1934" w:type="dxa"/>
          </w:tcPr>
          <w:p w14:paraId="1C08ECAC" w14:textId="77777777" w:rsidR="005135A3" w:rsidRPr="00C740D7" w:rsidRDefault="00D860D1" w:rsidP="00D860D1">
            <w:pPr>
              <w:spacing w:line="256" w:lineRule="auto"/>
              <w:contextualSpacing/>
              <w:jc w:val="both"/>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Фронтальная</w:t>
            </w:r>
          </w:p>
        </w:tc>
        <w:tc>
          <w:tcPr>
            <w:tcW w:w="2168" w:type="dxa"/>
          </w:tcPr>
          <w:p w14:paraId="1D6C49D2" w14:textId="77777777" w:rsidR="005135A3" w:rsidRPr="00C740D7" w:rsidRDefault="00D860D1" w:rsidP="00D860D1">
            <w:pPr>
              <w:spacing w:line="256" w:lineRule="auto"/>
              <w:contextualSpacing/>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Создание проблемной ситуации</w:t>
            </w:r>
          </w:p>
        </w:tc>
        <w:tc>
          <w:tcPr>
            <w:tcW w:w="2441" w:type="dxa"/>
          </w:tcPr>
          <w:p w14:paraId="5E58ADC4" w14:textId="77777777" w:rsidR="005135A3" w:rsidRPr="00C740D7" w:rsidRDefault="00D860D1" w:rsidP="00D860D1">
            <w:pPr>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Сравнивают выражения, выявляют и проговаривают противоречие</w:t>
            </w:r>
          </w:p>
        </w:tc>
        <w:tc>
          <w:tcPr>
            <w:tcW w:w="2246" w:type="dxa"/>
          </w:tcPr>
          <w:p w14:paraId="0B0F260D" w14:textId="77777777" w:rsidR="00D4091D" w:rsidRPr="00C740D7" w:rsidRDefault="00D4091D" w:rsidP="00D4091D">
            <w:pPr>
              <w:rPr>
                <w:rFonts w:ascii="Times New Roman" w:hAnsi="Times New Roman" w:cs="Times New Roman"/>
                <w:sz w:val="24"/>
                <w:szCs w:val="24"/>
              </w:rPr>
            </w:pPr>
            <w:r w:rsidRPr="00C740D7">
              <w:rPr>
                <w:rFonts w:ascii="Times New Roman" w:hAnsi="Times New Roman" w:cs="Times New Roman"/>
                <w:sz w:val="24"/>
                <w:szCs w:val="24"/>
              </w:rPr>
              <w:t>Формулирование основного вопроса</w:t>
            </w:r>
            <w:r w:rsidR="00EE7A9F" w:rsidRPr="00C740D7">
              <w:rPr>
                <w:rFonts w:ascii="Times New Roman" w:hAnsi="Times New Roman" w:cs="Times New Roman"/>
                <w:sz w:val="24"/>
                <w:szCs w:val="24"/>
              </w:rPr>
              <w:t xml:space="preserve"> и </w:t>
            </w:r>
            <w:proofErr w:type="gramStart"/>
            <w:r w:rsidR="00EE7A9F" w:rsidRPr="00C740D7">
              <w:rPr>
                <w:rFonts w:ascii="Times New Roman" w:hAnsi="Times New Roman" w:cs="Times New Roman"/>
                <w:sz w:val="24"/>
                <w:szCs w:val="24"/>
              </w:rPr>
              <w:t xml:space="preserve">цели </w:t>
            </w:r>
            <w:r w:rsidRPr="00C740D7">
              <w:rPr>
                <w:rFonts w:ascii="Times New Roman" w:hAnsi="Times New Roman" w:cs="Times New Roman"/>
                <w:sz w:val="24"/>
                <w:szCs w:val="24"/>
              </w:rPr>
              <w:t xml:space="preserve"> урока</w:t>
            </w:r>
            <w:proofErr w:type="gramEnd"/>
          </w:p>
          <w:p w14:paraId="5F337F23" w14:textId="77777777" w:rsidR="005135A3" w:rsidRPr="00C740D7" w:rsidRDefault="005135A3" w:rsidP="00D860D1">
            <w:pPr>
              <w:spacing w:line="256" w:lineRule="auto"/>
              <w:contextualSpacing/>
              <w:rPr>
                <w:rFonts w:ascii="Times New Roman" w:eastAsiaTheme="minorEastAsia" w:hAnsi="Times New Roman" w:cs="Times New Roman"/>
                <w:color w:val="222A35" w:themeColor="text2" w:themeShade="80"/>
                <w:sz w:val="24"/>
                <w:szCs w:val="24"/>
                <w:lang w:eastAsia="ru-RU"/>
              </w:rPr>
            </w:pPr>
          </w:p>
        </w:tc>
        <w:tc>
          <w:tcPr>
            <w:tcW w:w="2189" w:type="dxa"/>
          </w:tcPr>
          <w:p w14:paraId="55A14751" w14:textId="21CD4966" w:rsidR="005135A3" w:rsidRPr="00C740D7" w:rsidRDefault="00D4091D" w:rsidP="00D4091D">
            <w:pPr>
              <w:spacing w:line="256" w:lineRule="auto"/>
              <w:contextualSpacing/>
              <w:jc w:val="both"/>
              <w:rPr>
                <w:rFonts w:ascii="Times New Roman" w:eastAsiaTheme="minorEastAsia" w:hAnsi="Times New Roman" w:cs="Times New Roman"/>
                <w:color w:val="222A35" w:themeColor="text2" w:themeShade="80"/>
                <w:sz w:val="24"/>
                <w:szCs w:val="24"/>
                <w:lang w:eastAsia="ru-RU"/>
              </w:rPr>
            </w:pPr>
            <w:r w:rsidRPr="00C740D7">
              <w:rPr>
                <w:rFonts w:ascii="Times New Roman" w:hAnsi="Times New Roman" w:cs="Times New Roman"/>
                <w:sz w:val="24"/>
                <w:szCs w:val="24"/>
              </w:rPr>
              <w:t xml:space="preserve">Выявление затруднения у учащихся при </w:t>
            </w:r>
            <w:r w:rsidRPr="00C740D7">
              <w:rPr>
                <w:rFonts w:ascii="Times New Roman" w:eastAsia="Times New Roman" w:hAnsi="Times New Roman" w:cs="Times New Roman"/>
                <w:iCs/>
                <w:sz w:val="24"/>
                <w:szCs w:val="24"/>
              </w:rPr>
              <w:t>определении цели урока</w:t>
            </w:r>
            <w:r w:rsidR="00EE6F6A" w:rsidRPr="00C740D7">
              <w:rPr>
                <w:rFonts w:ascii="Times New Roman" w:eastAsia="Times New Roman" w:hAnsi="Times New Roman" w:cs="Times New Roman"/>
                <w:iCs/>
                <w:sz w:val="24"/>
                <w:szCs w:val="24"/>
              </w:rPr>
              <w:t xml:space="preserve"> </w:t>
            </w:r>
            <w:r w:rsidR="00D1079B" w:rsidRPr="00C740D7">
              <w:rPr>
                <w:rFonts w:ascii="Times New Roman" w:eastAsia="Times New Roman" w:hAnsi="Times New Roman" w:cs="Times New Roman"/>
                <w:iCs/>
                <w:sz w:val="24"/>
                <w:szCs w:val="24"/>
              </w:rPr>
              <w:t>15</w:t>
            </w:r>
            <w:r w:rsidR="00086E92" w:rsidRPr="00C740D7">
              <w:rPr>
                <w:rFonts w:ascii="Times New Roman" w:eastAsia="Times New Roman" w:hAnsi="Times New Roman" w:cs="Times New Roman"/>
                <w:iCs/>
                <w:sz w:val="24"/>
                <w:szCs w:val="24"/>
              </w:rPr>
              <w:t xml:space="preserve"> </w:t>
            </w:r>
            <w:r w:rsidR="00D1079B" w:rsidRPr="00C740D7">
              <w:rPr>
                <w:rFonts w:ascii="Times New Roman" w:eastAsia="Times New Roman" w:hAnsi="Times New Roman" w:cs="Times New Roman"/>
                <w:iCs/>
                <w:sz w:val="24"/>
                <w:szCs w:val="24"/>
              </w:rPr>
              <w:t>уч.</w:t>
            </w:r>
          </w:p>
        </w:tc>
      </w:tr>
      <w:tr w:rsidR="00D860D1" w:rsidRPr="00C740D7" w14:paraId="6AF5CB31" w14:textId="77777777" w:rsidTr="00031DC8">
        <w:trPr>
          <w:trHeight w:val="1572"/>
        </w:trPr>
        <w:tc>
          <w:tcPr>
            <w:tcW w:w="445" w:type="dxa"/>
          </w:tcPr>
          <w:p w14:paraId="70851633"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3CB18535"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3</w:t>
            </w:r>
          </w:p>
          <w:p w14:paraId="015024A4" w14:textId="77777777" w:rsidR="00D860D1" w:rsidRPr="00C740D7" w:rsidRDefault="00D860D1"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1989" w:type="dxa"/>
          </w:tcPr>
          <w:p w14:paraId="7A9A47A5" w14:textId="77777777" w:rsidR="00D860D1" w:rsidRPr="00C740D7" w:rsidRDefault="00D860D1" w:rsidP="00D860D1">
            <w:pPr>
              <w:spacing w:line="256" w:lineRule="auto"/>
              <w:contextualSpacing/>
              <w:rPr>
                <w:rFonts w:ascii="Times New Roman" w:hAnsi="Times New Roman" w:cs="Times New Roman"/>
                <w:sz w:val="24"/>
                <w:szCs w:val="24"/>
              </w:rPr>
            </w:pPr>
            <w:r w:rsidRPr="00C740D7">
              <w:rPr>
                <w:rFonts w:ascii="Times New Roman" w:hAnsi="Times New Roman" w:cs="Times New Roman"/>
                <w:sz w:val="24"/>
                <w:szCs w:val="24"/>
              </w:rPr>
              <w:t>Открытие нового знания</w:t>
            </w:r>
          </w:p>
        </w:tc>
        <w:tc>
          <w:tcPr>
            <w:tcW w:w="2152" w:type="dxa"/>
          </w:tcPr>
          <w:p w14:paraId="0BBB7B42" w14:textId="77777777" w:rsidR="00D860D1" w:rsidRPr="00C740D7" w:rsidRDefault="00D860D1" w:rsidP="00D860D1">
            <w:pPr>
              <w:spacing w:line="256" w:lineRule="auto"/>
              <w:contextualSpacing/>
              <w:rPr>
                <w:rFonts w:ascii="Times New Roman" w:eastAsia="Times New Roman" w:hAnsi="Times New Roman" w:cs="Times New Roman"/>
                <w:sz w:val="24"/>
                <w:szCs w:val="24"/>
              </w:rPr>
            </w:pPr>
            <w:r w:rsidRPr="00C740D7">
              <w:rPr>
                <w:rFonts w:ascii="Times New Roman" w:eastAsia="Times New Roman" w:hAnsi="Times New Roman" w:cs="Times New Roman"/>
                <w:iCs/>
                <w:sz w:val="24"/>
                <w:szCs w:val="24"/>
              </w:rPr>
              <w:t xml:space="preserve">Формирование умения </w:t>
            </w:r>
            <w:proofErr w:type="gramStart"/>
            <w:r w:rsidRPr="00C740D7">
              <w:rPr>
                <w:rFonts w:ascii="Times New Roman" w:eastAsia="Times New Roman" w:hAnsi="Times New Roman" w:cs="Times New Roman"/>
                <w:iCs/>
                <w:sz w:val="24"/>
                <w:szCs w:val="24"/>
              </w:rPr>
              <w:t>работать  в</w:t>
            </w:r>
            <w:proofErr w:type="gramEnd"/>
            <w:r w:rsidRPr="00C740D7">
              <w:rPr>
                <w:rFonts w:ascii="Times New Roman" w:eastAsia="Times New Roman" w:hAnsi="Times New Roman" w:cs="Times New Roman"/>
                <w:iCs/>
                <w:sz w:val="24"/>
                <w:szCs w:val="24"/>
              </w:rPr>
              <w:t xml:space="preserve"> соответствии </w:t>
            </w:r>
            <w:r w:rsidRPr="00C740D7">
              <w:rPr>
                <w:rFonts w:ascii="Times New Roman" w:eastAsia="Times New Roman" w:hAnsi="Times New Roman" w:cs="Times New Roman"/>
                <w:sz w:val="24"/>
                <w:szCs w:val="24"/>
              </w:rPr>
              <w:t>с целью урока</w:t>
            </w:r>
          </w:p>
        </w:tc>
        <w:tc>
          <w:tcPr>
            <w:tcW w:w="1934" w:type="dxa"/>
          </w:tcPr>
          <w:p w14:paraId="32744ACD" w14:textId="77777777" w:rsidR="00D860D1" w:rsidRPr="00C740D7" w:rsidRDefault="00D860D1" w:rsidP="00D860D1">
            <w:pPr>
              <w:spacing w:line="256" w:lineRule="auto"/>
              <w:contextualSpacing/>
              <w:rPr>
                <w:rFonts w:ascii="Times New Roman" w:hAnsi="Times New Roman" w:cs="Times New Roman"/>
                <w:sz w:val="24"/>
                <w:szCs w:val="24"/>
              </w:rPr>
            </w:pPr>
            <w:r w:rsidRPr="00C740D7">
              <w:rPr>
                <w:rFonts w:ascii="Times New Roman" w:hAnsi="Times New Roman" w:cs="Times New Roman"/>
                <w:sz w:val="24"/>
                <w:szCs w:val="24"/>
              </w:rPr>
              <w:t>Индивидуальная</w:t>
            </w:r>
          </w:p>
        </w:tc>
        <w:tc>
          <w:tcPr>
            <w:tcW w:w="2168" w:type="dxa"/>
          </w:tcPr>
          <w:p w14:paraId="32665A50" w14:textId="77777777" w:rsidR="00D860D1" w:rsidRPr="00C740D7" w:rsidRDefault="00D860D1" w:rsidP="00D860D1">
            <w:pPr>
              <w:spacing w:line="256" w:lineRule="auto"/>
              <w:contextualSpacing/>
              <w:rPr>
                <w:rFonts w:ascii="Times New Roman" w:hAnsi="Times New Roman" w:cs="Times New Roman"/>
                <w:sz w:val="24"/>
                <w:szCs w:val="24"/>
              </w:rPr>
            </w:pPr>
            <w:r w:rsidRPr="00C740D7">
              <w:rPr>
                <w:rFonts w:ascii="Times New Roman" w:hAnsi="Times New Roman" w:cs="Times New Roman"/>
                <w:sz w:val="24"/>
                <w:szCs w:val="24"/>
              </w:rPr>
              <w:t>Организация работы по определению порядка действий в выражениях со скобками</w:t>
            </w:r>
          </w:p>
        </w:tc>
        <w:tc>
          <w:tcPr>
            <w:tcW w:w="2441" w:type="dxa"/>
          </w:tcPr>
          <w:p w14:paraId="1BA37F9D" w14:textId="77777777" w:rsidR="00D4091D" w:rsidRPr="00C740D7" w:rsidRDefault="00D4091D" w:rsidP="00D4091D">
            <w:pPr>
              <w:autoSpaceDE w:val="0"/>
              <w:autoSpaceDN w:val="0"/>
              <w:adjustRightInd w:val="0"/>
              <w:jc w:val="both"/>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Дополняют схему «Порядок действий в выражении».</w:t>
            </w:r>
          </w:p>
          <w:p w14:paraId="6A6367A0" w14:textId="77777777" w:rsidR="00D860D1" w:rsidRPr="00C740D7" w:rsidRDefault="00D860D1" w:rsidP="00D860D1">
            <w:pPr>
              <w:rPr>
                <w:rFonts w:ascii="Times New Roman" w:hAnsi="Times New Roman" w:cs="Times New Roman"/>
                <w:sz w:val="24"/>
                <w:szCs w:val="24"/>
              </w:rPr>
            </w:pPr>
          </w:p>
        </w:tc>
        <w:tc>
          <w:tcPr>
            <w:tcW w:w="2246" w:type="dxa"/>
          </w:tcPr>
          <w:p w14:paraId="028B4ACF" w14:textId="77777777" w:rsidR="00D860D1" w:rsidRPr="00C740D7" w:rsidRDefault="00D4091D" w:rsidP="00D4091D">
            <w:pPr>
              <w:jc w:val="both"/>
              <w:rPr>
                <w:rFonts w:ascii="Times New Roman" w:hAnsi="Times New Roman" w:cs="Times New Roman"/>
                <w:sz w:val="24"/>
                <w:szCs w:val="24"/>
              </w:rPr>
            </w:pPr>
            <w:r w:rsidRPr="00C740D7">
              <w:rPr>
                <w:rFonts w:ascii="Times New Roman" w:hAnsi="Times New Roman" w:cs="Times New Roman"/>
                <w:sz w:val="24"/>
                <w:szCs w:val="24"/>
              </w:rPr>
              <w:t>Формулирование дополнения к правилу, сравнение с правилом учебника</w:t>
            </w:r>
          </w:p>
        </w:tc>
        <w:tc>
          <w:tcPr>
            <w:tcW w:w="2189" w:type="dxa"/>
          </w:tcPr>
          <w:p w14:paraId="34C186F8" w14:textId="77777777" w:rsidR="00D860D1" w:rsidRPr="00C740D7" w:rsidRDefault="00D4091D" w:rsidP="00D4091D">
            <w:pPr>
              <w:spacing w:line="256" w:lineRule="auto"/>
              <w:contextualSpacing/>
              <w:jc w:val="both"/>
              <w:rPr>
                <w:rStyle w:val="a4"/>
                <w:rFonts w:ascii="Times New Roman" w:hAnsi="Times New Roman" w:cs="Times New Roman"/>
                <w:b w:val="0"/>
                <w:bCs w:val="0"/>
                <w:sz w:val="24"/>
                <w:szCs w:val="24"/>
                <w:shd w:val="clear" w:color="auto" w:fill="FFFFFF"/>
              </w:rPr>
            </w:pPr>
            <w:r w:rsidRPr="00C740D7">
              <w:rPr>
                <w:rStyle w:val="a4"/>
                <w:rFonts w:ascii="Times New Roman" w:hAnsi="Times New Roman" w:cs="Times New Roman"/>
                <w:b w:val="0"/>
                <w:bCs w:val="0"/>
                <w:sz w:val="24"/>
                <w:szCs w:val="24"/>
                <w:shd w:val="clear" w:color="auto" w:fill="FFFFFF"/>
              </w:rPr>
              <w:t xml:space="preserve">Познавательная и личностная </w:t>
            </w:r>
            <w:proofErr w:type="gramStart"/>
            <w:r w:rsidRPr="00C740D7">
              <w:rPr>
                <w:rStyle w:val="a4"/>
                <w:rFonts w:ascii="Times New Roman" w:hAnsi="Times New Roman" w:cs="Times New Roman"/>
                <w:b w:val="0"/>
                <w:bCs w:val="0"/>
                <w:sz w:val="24"/>
                <w:szCs w:val="24"/>
                <w:shd w:val="clear" w:color="auto" w:fill="FFFFFF"/>
              </w:rPr>
              <w:t>рефлексия</w:t>
            </w:r>
            <w:r w:rsidR="00D1079B" w:rsidRPr="00C740D7">
              <w:rPr>
                <w:rStyle w:val="a4"/>
                <w:rFonts w:ascii="Times New Roman" w:hAnsi="Times New Roman" w:cs="Times New Roman"/>
                <w:b w:val="0"/>
                <w:bCs w:val="0"/>
                <w:sz w:val="24"/>
                <w:szCs w:val="24"/>
                <w:shd w:val="clear" w:color="auto" w:fill="FFFFFF"/>
              </w:rPr>
              <w:t xml:space="preserve">  25</w:t>
            </w:r>
            <w:proofErr w:type="gramEnd"/>
            <w:r w:rsidR="00D1079B" w:rsidRPr="00C740D7">
              <w:rPr>
                <w:rStyle w:val="a4"/>
                <w:rFonts w:ascii="Times New Roman" w:hAnsi="Times New Roman" w:cs="Times New Roman"/>
                <w:b w:val="0"/>
                <w:bCs w:val="0"/>
                <w:sz w:val="24"/>
                <w:szCs w:val="24"/>
                <w:shd w:val="clear" w:color="auto" w:fill="FFFFFF"/>
              </w:rPr>
              <w:t>уч.</w:t>
            </w:r>
          </w:p>
          <w:p w14:paraId="7F63B288" w14:textId="77777777" w:rsidR="00D4091D" w:rsidRPr="00C740D7" w:rsidRDefault="00D4091D" w:rsidP="00D4091D">
            <w:pPr>
              <w:spacing w:line="256" w:lineRule="auto"/>
              <w:contextualSpacing/>
              <w:jc w:val="both"/>
              <w:rPr>
                <w:rStyle w:val="a4"/>
                <w:rFonts w:ascii="Times New Roman" w:hAnsi="Times New Roman" w:cs="Times New Roman"/>
                <w:b w:val="0"/>
                <w:bCs w:val="0"/>
                <w:sz w:val="24"/>
                <w:szCs w:val="24"/>
                <w:shd w:val="clear" w:color="auto" w:fill="FFFFFF"/>
              </w:rPr>
            </w:pPr>
          </w:p>
          <w:p w14:paraId="2EC50577" w14:textId="77777777" w:rsidR="00D4091D" w:rsidRPr="00C740D7" w:rsidRDefault="00D4091D" w:rsidP="00D4091D">
            <w:pPr>
              <w:spacing w:line="256" w:lineRule="auto"/>
              <w:contextualSpacing/>
              <w:jc w:val="both"/>
              <w:rPr>
                <w:rStyle w:val="a4"/>
                <w:rFonts w:ascii="Times New Roman" w:hAnsi="Times New Roman" w:cs="Times New Roman"/>
                <w:b w:val="0"/>
                <w:bCs w:val="0"/>
                <w:sz w:val="24"/>
                <w:szCs w:val="24"/>
                <w:shd w:val="clear" w:color="auto" w:fill="FFFFFF"/>
              </w:rPr>
            </w:pPr>
          </w:p>
          <w:p w14:paraId="576F7C06" w14:textId="77777777" w:rsidR="00D4091D" w:rsidRPr="00C740D7" w:rsidRDefault="00D4091D" w:rsidP="00D4091D">
            <w:pPr>
              <w:spacing w:line="256" w:lineRule="auto"/>
              <w:contextualSpacing/>
              <w:jc w:val="both"/>
              <w:rPr>
                <w:rFonts w:ascii="Times New Roman" w:hAnsi="Times New Roman" w:cs="Times New Roman"/>
                <w:sz w:val="24"/>
                <w:szCs w:val="24"/>
              </w:rPr>
            </w:pPr>
          </w:p>
        </w:tc>
      </w:tr>
      <w:tr w:rsidR="00D4091D" w:rsidRPr="00C740D7" w14:paraId="3F913D0E" w14:textId="77777777" w:rsidTr="00031DC8">
        <w:trPr>
          <w:trHeight w:val="2940"/>
        </w:trPr>
        <w:tc>
          <w:tcPr>
            <w:tcW w:w="445" w:type="dxa"/>
          </w:tcPr>
          <w:p w14:paraId="72810EE8" w14:textId="77777777" w:rsidR="00D4091D" w:rsidRPr="00C740D7" w:rsidRDefault="00D4091D"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4</w:t>
            </w:r>
          </w:p>
          <w:p w14:paraId="5C25E113"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34388D6A"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7895EA7B"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2A515BC2"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0E39EAAF"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5EED00CE"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4544D8BF"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7D3BDF2A"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7CED4EE8"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36F915D7"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0CC7A0D1" w14:textId="77777777" w:rsidR="00F01156" w:rsidRPr="00C740D7" w:rsidRDefault="00F01156"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tc>
        <w:tc>
          <w:tcPr>
            <w:tcW w:w="1989" w:type="dxa"/>
          </w:tcPr>
          <w:p w14:paraId="61711EE2" w14:textId="77777777" w:rsidR="00D4091D" w:rsidRPr="00C740D7" w:rsidRDefault="00D4091D" w:rsidP="00D860D1">
            <w:pPr>
              <w:spacing w:line="256" w:lineRule="auto"/>
              <w:contextualSpacing/>
              <w:rPr>
                <w:rFonts w:ascii="Times New Roman" w:hAnsi="Times New Roman" w:cs="Times New Roman"/>
                <w:sz w:val="24"/>
                <w:szCs w:val="24"/>
              </w:rPr>
            </w:pPr>
            <w:r w:rsidRPr="00C740D7">
              <w:rPr>
                <w:rFonts w:ascii="Times New Roman" w:hAnsi="Times New Roman" w:cs="Times New Roman"/>
                <w:sz w:val="24"/>
                <w:szCs w:val="24"/>
              </w:rPr>
              <w:t>Развитие умений</w:t>
            </w:r>
          </w:p>
          <w:p w14:paraId="4BBA9D57" w14:textId="77777777" w:rsidR="00394806" w:rsidRPr="00C740D7" w:rsidRDefault="00394806" w:rsidP="00D860D1">
            <w:pPr>
              <w:spacing w:line="256" w:lineRule="auto"/>
              <w:contextualSpacing/>
              <w:rPr>
                <w:rFonts w:ascii="Times New Roman" w:hAnsi="Times New Roman" w:cs="Times New Roman"/>
                <w:sz w:val="24"/>
                <w:szCs w:val="24"/>
              </w:rPr>
            </w:pPr>
          </w:p>
          <w:p w14:paraId="5132F942" w14:textId="77777777" w:rsidR="00394806" w:rsidRPr="00C740D7" w:rsidRDefault="00394806" w:rsidP="00D860D1">
            <w:pPr>
              <w:spacing w:line="256" w:lineRule="auto"/>
              <w:contextualSpacing/>
              <w:rPr>
                <w:rFonts w:ascii="Times New Roman" w:hAnsi="Times New Roman" w:cs="Times New Roman"/>
                <w:sz w:val="24"/>
                <w:szCs w:val="24"/>
              </w:rPr>
            </w:pPr>
          </w:p>
          <w:p w14:paraId="2B912CF9" w14:textId="77777777" w:rsidR="00394806" w:rsidRPr="00C740D7" w:rsidRDefault="00394806" w:rsidP="00D860D1">
            <w:pPr>
              <w:spacing w:line="256" w:lineRule="auto"/>
              <w:contextualSpacing/>
              <w:rPr>
                <w:rFonts w:ascii="Times New Roman" w:hAnsi="Times New Roman" w:cs="Times New Roman"/>
                <w:sz w:val="24"/>
                <w:szCs w:val="24"/>
              </w:rPr>
            </w:pPr>
          </w:p>
          <w:p w14:paraId="7B7717AF" w14:textId="77777777" w:rsidR="00394806" w:rsidRPr="00C740D7" w:rsidRDefault="00394806" w:rsidP="00D860D1">
            <w:pPr>
              <w:spacing w:line="256" w:lineRule="auto"/>
              <w:contextualSpacing/>
              <w:rPr>
                <w:rFonts w:ascii="Times New Roman" w:hAnsi="Times New Roman" w:cs="Times New Roman"/>
                <w:sz w:val="24"/>
                <w:szCs w:val="24"/>
              </w:rPr>
            </w:pPr>
          </w:p>
          <w:p w14:paraId="22D47C80" w14:textId="77777777" w:rsidR="00394806" w:rsidRPr="00C740D7" w:rsidRDefault="00394806" w:rsidP="00D860D1">
            <w:pPr>
              <w:spacing w:line="256" w:lineRule="auto"/>
              <w:contextualSpacing/>
              <w:rPr>
                <w:rFonts w:ascii="Times New Roman" w:hAnsi="Times New Roman" w:cs="Times New Roman"/>
                <w:sz w:val="24"/>
                <w:szCs w:val="24"/>
              </w:rPr>
            </w:pPr>
          </w:p>
          <w:p w14:paraId="4CB911F1" w14:textId="77777777" w:rsidR="00394806" w:rsidRPr="00C740D7" w:rsidRDefault="00394806" w:rsidP="00D860D1">
            <w:pPr>
              <w:spacing w:line="256" w:lineRule="auto"/>
              <w:contextualSpacing/>
              <w:rPr>
                <w:rFonts w:ascii="Times New Roman" w:hAnsi="Times New Roman" w:cs="Times New Roman"/>
                <w:sz w:val="24"/>
                <w:szCs w:val="24"/>
              </w:rPr>
            </w:pPr>
          </w:p>
          <w:p w14:paraId="72F2236A" w14:textId="77777777" w:rsidR="00394806" w:rsidRPr="00C740D7" w:rsidRDefault="00394806" w:rsidP="00D860D1">
            <w:pPr>
              <w:spacing w:line="256" w:lineRule="auto"/>
              <w:contextualSpacing/>
              <w:rPr>
                <w:rFonts w:ascii="Times New Roman" w:hAnsi="Times New Roman" w:cs="Times New Roman"/>
                <w:sz w:val="24"/>
                <w:szCs w:val="24"/>
              </w:rPr>
            </w:pPr>
          </w:p>
          <w:p w14:paraId="4E4583AE" w14:textId="77777777" w:rsidR="00394806" w:rsidRPr="00C740D7" w:rsidRDefault="00394806" w:rsidP="00D860D1">
            <w:pPr>
              <w:spacing w:line="256" w:lineRule="auto"/>
              <w:contextualSpacing/>
              <w:rPr>
                <w:rFonts w:ascii="Times New Roman" w:hAnsi="Times New Roman" w:cs="Times New Roman"/>
                <w:sz w:val="24"/>
                <w:szCs w:val="24"/>
              </w:rPr>
            </w:pPr>
          </w:p>
          <w:p w14:paraId="5BD992E2" w14:textId="77777777" w:rsidR="00394806" w:rsidRPr="00C740D7" w:rsidRDefault="00394806" w:rsidP="00D860D1">
            <w:pPr>
              <w:spacing w:line="256" w:lineRule="auto"/>
              <w:contextualSpacing/>
              <w:rPr>
                <w:rFonts w:ascii="Times New Roman" w:hAnsi="Times New Roman" w:cs="Times New Roman"/>
                <w:sz w:val="24"/>
                <w:szCs w:val="24"/>
              </w:rPr>
            </w:pPr>
          </w:p>
          <w:p w14:paraId="44E4DECA" w14:textId="77777777" w:rsidR="00394806" w:rsidRPr="00C740D7" w:rsidRDefault="00394806" w:rsidP="00D860D1">
            <w:pPr>
              <w:spacing w:line="256" w:lineRule="auto"/>
              <w:contextualSpacing/>
              <w:rPr>
                <w:rFonts w:ascii="Times New Roman" w:hAnsi="Times New Roman" w:cs="Times New Roman"/>
                <w:sz w:val="24"/>
                <w:szCs w:val="24"/>
              </w:rPr>
            </w:pPr>
          </w:p>
          <w:p w14:paraId="1B43BA6F" w14:textId="77777777" w:rsidR="00394806" w:rsidRPr="00C740D7" w:rsidRDefault="00394806" w:rsidP="00D860D1">
            <w:pPr>
              <w:spacing w:line="256" w:lineRule="auto"/>
              <w:contextualSpacing/>
              <w:rPr>
                <w:rFonts w:ascii="Times New Roman" w:hAnsi="Times New Roman" w:cs="Times New Roman"/>
                <w:sz w:val="24"/>
                <w:szCs w:val="24"/>
              </w:rPr>
            </w:pPr>
          </w:p>
        </w:tc>
        <w:tc>
          <w:tcPr>
            <w:tcW w:w="2152" w:type="dxa"/>
          </w:tcPr>
          <w:p w14:paraId="10540001" w14:textId="77777777" w:rsidR="00D4091D" w:rsidRPr="00C740D7" w:rsidRDefault="00D4091D" w:rsidP="00D4091D">
            <w:pPr>
              <w:jc w:val="both"/>
              <w:rPr>
                <w:rFonts w:ascii="Times New Roman" w:hAnsi="Times New Roman" w:cs="Times New Roman"/>
                <w:sz w:val="24"/>
                <w:szCs w:val="24"/>
              </w:rPr>
            </w:pPr>
            <w:r w:rsidRPr="00C740D7">
              <w:rPr>
                <w:rFonts w:ascii="Times New Roman" w:hAnsi="Times New Roman" w:cs="Times New Roman"/>
                <w:sz w:val="24"/>
                <w:szCs w:val="24"/>
              </w:rPr>
              <w:t>Развитие</w:t>
            </w:r>
            <w:r w:rsidR="00394806" w:rsidRPr="00C740D7">
              <w:rPr>
                <w:rFonts w:ascii="Times New Roman" w:hAnsi="Times New Roman" w:cs="Times New Roman"/>
                <w:sz w:val="24"/>
                <w:szCs w:val="24"/>
              </w:rPr>
              <w:t xml:space="preserve"> </w:t>
            </w:r>
            <w:r w:rsidRPr="00C740D7">
              <w:rPr>
                <w:rFonts w:ascii="Times New Roman" w:eastAsia="Times New Roman" w:hAnsi="Times New Roman" w:cs="Times New Roman"/>
                <w:sz w:val="24"/>
                <w:szCs w:val="24"/>
              </w:rPr>
              <w:t xml:space="preserve">умения </w:t>
            </w:r>
            <w:r w:rsidRPr="00C740D7">
              <w:rPr>
                <w:rFonts w:ascii="Times New Roman" w:hAnsi="Times New Roman" w:cs="Times New Roman"/>
                <w:sz w:val="24"/>
                <w:szCs w:val="24"/>
              </w:rPr>
              <w:t>определять порядок действий в выражении со скобками, находить значение выражения</w:t>
            </w:r>
          </w:p>
          <w:p w14:paraId="0190EB60" w14:textId="77777777" w:rsidR="00394806" w:rsidRPr="00C740D7" w:rsidRDefault="00394806" w:rsidP="00D4091D">
            <w:pPr>
              <w:jc w:val="both"/>
              <w:rPr>
                <w:rFonts w:ascii="Times New Roman" w:hAnsi="Times New Roman" w:cs="Times New Roman"/>
                <w:sz w:val="24"/>
                <w:szCs w:val="24"/>
              </w:rPr>
            </w:pPr>
          </w:p>
          <w:p w14:paraId="2FA28084" w14:textId="77777777" w:rsidR="00394806" w:rsidRPr="00C740D7" w:rsidRDefault="00394806" w:rsidP="00D4091D">
            <w:pPr>
              <w:jc w:val="both"/>
              <w:rPr>
                <w:rFonts w:ascii="Times New Roman" w:hAnsi="Times New Roman" w:cs="Times New Roman"/>
                <w:sz w:val="24"/>
                <w:szCs w:val="24"/>
              </w:rPr>
            </w:pPr>
          </w:p>
          <w:p w14:paraId="08291C1A" w14:textId="77777777" w:rsidR="00394806" w:rsidRPr="00C740D7" w:rsidRDefault="00394806" w:rsidP="00D4091D">
            <w:pPr>
              <w:jc w:val="both"/>
              <w:rPr>
                <w:rFonts w:ascii="Times New Roman" w:hAnsi="Times New Roman" w:cs="Times New Roman"/>
                <w:sz w:val="24"/>
                <w:szCs w:val="24"/>
              </w:rPr>
            </w:pPr>
          </w:p>
          <w:p w14:paraId="2C27CFC0" w14:textId="77777777" w:rsidR="00394806" w:rsidRPr="00C740D7" w:rsidRDefault="00394806" w:rsidP="00D4091D">
            <w:pPr>
              <w:jc w:val="both"/>
              <w:rPr>
                <w:rFonts w:ascii="Times New Roman" w:hAnsi="Times New Roman" w:cs="Times New Roman"/>
                <w:sz w:val="24"/>
                <w:szCs w:val="24"/>
              </w:rPr>
            </w:pPr>
          </w:p>
          <w:p w14:paraId="0E59C0B9" w14:textId="77777777" w:rsidR="00394806" w:rsidRPr="00C740D7" w:rsidRDefault="00394806" w:rsidP="00D4091D">
            <w:pPr>
              <w:jc w:val="both"/>
              <w:rPr>
                <w:rFonts w:ascii="Times New Roman" w:hAnsi="Times New Roman" w:cs="Times New Roman"/>
                <w:sz w:val="24"/>
                <w:szCs w:val="24"/>
              </w:rPr>
            </w:pPr>
          </w:p>
          <w:p w14:paraId="24432B60" w14:textId="77777777" w:rsidR="00394806" w:rsidRPr="00C740D7" w:rsidRDefault="00394806" w:rsidP="00D4091D">
            <w:pPr>
              <w:jc w:val="both"/>
              <w:rPr>
                <w:rFonts w:ascii="Times New Roman" w:hAnsi="Times New Roman" w:cs="Times New Roman"/>
                <w:sz w:val="24"/>
                <w:szCs w:val="24"/>
              </w:rPr>
            </w:pPr>
          </w:p>
          <w:p w14:paraId="3FE3B982" w14:textId="77777777" w:rsidR="00394806" w:rsidRPr="00C740D7" w:rsidRDefault="00394806" w:rsidP="00D4091D">
            <w:pPr>
              <w:jc w:val="both"/>
              <w:rPr>
                <w:rFonts w:ascii="Times New Roman" w:hAnsi="Times New Roman" w:cs="Times New Roman"/>
                <w:sz w:val="24"/>
                <w:szCs w:val="24"/>
              </w:rPr>
            </w:pPr>
          </w:p>
          <w:p w14:paraId="1E509831" w14:textId="77777777" w:rsidR="00394806" w:rsidRPr="00C740D7" w:rsidRDefault="00394806" w:rsidP="00D4091D">
            <w:pPr>
              <w:jc w:val="both"/>
              <w:rPr>
                <w:rFonts w:ascii="Times New Roman" w:hAnsi="Times New Roman" w:cs="Times New Roman"/>
                <w:sz w:val="24"/>
                <w:szCs w:val="24"/>
              </w:rPr>
            </w:pPr>
          </w:p>
        </w:tc>
        <w:tc>
          <w:tcPr>
            <w:tcW w:w="1934" w:type="dxa"/>
          </w:tcPr>
          <w:p w14:paraId="14EB576F" w14:textId="77777777" w:rsidR="00D4091D" w:rsidRPr="00C740D7" w:rsidRDefault="00E30A9E" w:rsidP="00D4091D">
            <w:pPr>
              <w:spacing w:line="256" w:lineRule="auto"/>
              <w:contextualSpacing/>
              <w:jc w:val="both"/>
              <w:rPr>
                <w:rFonts w:ascii="Times New Roman" w:hAnsi="Times New Roman" w:cs="Times New Roman"/>
                <w:sz w:val="24"/>
                <w:szCs w:val="24"/>
              </w:rPr>
            </w:pPr>
            <w:r w:rsidRPr="00C740D7">
              <w:rPr>
                <w:rFonts w:ascii="Times New Roman" w:hAnsi="Times New Roman" w:cs="Times New Roman"/>
                <w:sz w:val="24"/>
                <w:szCs w:val="24"/>
              </w:rPr>
              <w:t>Работа в парах</w:t>
            </w:r>
          </w:p>
        </w:tc>
        <w:tc>
          <w:tcPr>
            <w:tcW w:w="2168" w:type="dxa"/>
          </w:tcPr>
          <w:p w14:paraId="238609AE" w14:textId="77777777" w:rsidR="00D4091D" w:rsidRPr="00C740D7" w:rsidRDefault="00D4091D" w:rsidP="00D4091D">
            <w:pPr>
              <w:spacing w:line="256" w:lineRule="auto"/>
              <w:contextualSpacing/>
              <w:jc w:val="both"/>
              <w:rPr>
                <w:rFonts w:ascii="Times New Roman" w:hAnsi="Times New Roman" w:cs="Times New Roman"/>
                <w:sz w:val="24"/>
                <w:szCs w:val="24"/>
              </w:rPr>
            </w:pPr>
            <w:r w:rsidRPr="00C740D7">
              <w:rPr>
                <w:rFonts w:ascii="Times New Roman" w:hAnsi="Times New Roman" w:cs="Times New Roman"/>
                <w:sz w:val="24"/>
                <w:szCs w:val="24"/>
              </w:rPr>
              <w:t>Организация работы по определению порядка действий в выражениях со скобками</w:t>
            </w:r>
          </w:p>
        </w:tc>
        <w:tc>
          <w:tcPr>
            <w:tcW w:w="2441" w:type="dxa"/>
          </w:tcPr>
          <w:p w14:paraId="682E0F35" w14:textId="77777777" w:rsidR="00D4091D" w:rsidRPr="00C740D7" w:rsidRDefault="00D4091D" w:rsidP="00D4091D">
            <w:pPr>
              <w:autoSpaceDE w:val="0"/>
              <w:autoSpaceDN w:val="0"/>
              <w:adjustRightInd w:val="0"/>
              <w:jc w:val="both"/>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 xml:space="preserve">Расставляют порядок действий в выражении </w:t>
            </w:r>
          </w:p>
          <w:p w14:paraId="4A0A4A88" w14:textId="5D036F12" w:rsidR="00D1079B" w:rsidRPr="00C740D7" w:rsidRDefault="00D4091D" w:rsidP="00D1079B">
            <w:pPr>
              <w:autoSpaceDE w:val="0"/>
              <w:autoSpaceDN w:val="0"/>
              <w:adjustRightInd w:val="0"/>
              <w:rPr>
                <w:rFonts w:ascii="Times New Roman" w:hAnsi="Times New Roman" w:cs="Times New Roman"/>
                <w:sz w:val="24"/>
                <w:szCs w:val="24"/>
              </w:rPr>
            </w:pPr>
            <w:r w:rsidRPr="00C740D7">
              <w:rPr>
                <w:rFonts w:ascii="Times New Roman" w:hAnsi="Times New Roman" w:cs="Times New Roman"/>
                <w:sz w:val="24"/>
                <w:szCs w:val="24"/>
              </w:rPr>
              <w:t>и находят значение выражения</w:t>
            </w:r>
            <w:r w:rsidR="00D1079B" w:rsidRPr="00C740D7">
              <w:rPr>
                <w:rFonts w:ascii="Times New Roman" w:hAnsi="Times New Roman" w:cs="Times New Roman"/>
                <w:sz w:val="24"/>
                <w:szCs w:val="24"/>
              </w:rPr>
              <w:t>,</w:t>
            </w:r>
            <w:r w:rsidR="00086E92" w:rsidRPr="00C740D7">
              <w:rPr>
                <w:rFonts w:ascii="Times New Roman" w:hAnsi="Times New Roman" w:cs="Times New Roman"/>
                <w:sz w:val="24"/>
                <w:szCs w:val="24"/>
              </w:rPr>
              <w:t xml:space="preserve"> </w:t>
            </w:r>
            <w:r w:rsidR="00D1079B" w:rsidRPr="00C740D7">
              <w:rPr>
                <w:rFonts w:ascii="Times New Roman" w:hAnsi="Times New Roman" w:cs="Times New Roman"/>
                <w:sz w:val="24"/>
                <w:szCs w:val="24"/>
              </w:rPr>
              <w:t>где наряду с действиями сложения и (или) вычитания есть и действия умножения и (или) деления.</w:t>
            </w:r>
          </w:p>
          <w:p w14:paraId="07DA1AED" w14:textId="77777777" w:rsidR="00D4091D" w:rsidRPr="00C740D7" w:rsidRDefault="00D4091D" w:rsidP="00D4091D">
            <w:pPr>
              <w:jc w:val="both"/>
              <w:rPr>
                <w:rFonts w:ascii="Times New Roman" w:eastAsia="Times New Roman" w:hAnsi="Times New Roman" w:cs="Times New Roman"/>
                <w:sz w:val="24"/>
                <w:szCs w:val="24"/>
              </w:rPr>
            </w:pPr>
          </w:p>
        </w:tc>
        <w:tc>
          <w:tcPr>
            <w:tcW w:w="2246" w:type="dxa"/>
          </w:tcPr>
          <w:p w14:paraId="5547AF91" w14:textId="77777777" w:rsidR="00D4091D" w:rsidRPr="00C740D7" w:rsidRDefault="00D4091D" w:rsidP="00D4091D">
            <w:pPr>
              <w:rPr>
                <w:rFonts w:ascii="Times New Roman" w:hAnsi="Times New Roman" w:cs="Times New Roman"/>
                <w:sz w:val="24"/>
                <w:szCs w:val="24"/>
              </w:rPr>
            </w:pPr>
            <w:r w:rsidRPr="00C740D7">
              <w:rPr>
                <w:rFonts w:ascii="Times New Roman" w:hAnsi="Times New Roman" w:cs="Times New Roman"/>
                <w:sz w:val="24"/>
                <w:szCs w:val="24"/>
              </w:rPr>
              <w:t xml:space="preserve">Выявление затруднений у учащихся при определении порядка действий и нахождении </w:t>
            </w:r>
            <w:proofErr w:type="gramStart"/>
            <w:r w:rsidRPr="00C740D7">
              <w:rPr>
                <w:rFonts w:ascii="Times New Roman" w:hAnsi="Times New Roman" w:cs="Times New Roman"/>
                <w:sz w:val="24"/>
                <w:szCs w:val="24"/>
              </w:rPr>
              <w:t>значения</w:t>
            </w:r>
            <w:r w:rsidR="0039542D" w:rsidRPr="00C740D7">
              <w:rPr>
                <w:rFonts w:ascii="Times New Roman" w:hAnsi="Times New Roman" w:cs="Times New Roman"/>
                <w:sz w:val="24"/>
                <w:szCs w:val="24"/>
              </w:rPr>
              <w:t xml:space="preserve">  в</w:t>
            </w:r>
            <w:r w:rsidRPr="00C740D7">
              <w:rPr>
                <w:rFonts w:ascii="Times New Roman" w:hAnsi="Times New Roman" w:cs="Times New Roman"/>
                <w:sz w:val="24"/>
                <w:szCs w:val="24"/>
              </w:rPr>
              <w:t>ыражения</w:t>
            </w:r>
            <w:proofErr w:type="gramEnd"/>
          </w:p>
          <w:p w14:paraId="3A2733BB" w14:textId="77777777" w:rsidR="00D4091D" w:rsidRPr="00C740D7" w:rsidRDefault="00D4091D" w:rsidP="00D4091D">
            <w:pPr>
              <w:rPr>
                <w:rFonts w:ascii="Times New Roman" w:hAnsi="Times New Roman" w:cs="Times New Roman"/>
                <w:sz w:val="24"/>
                <w:szCs w:val="24"/>
              </w:rPr>
            </w:pPr>
          </w:p>
          <w:p w14:paraId="0CF84F8C" w14:textId="77777777" w:rsidR="00D4091D" w:rsidRPr="00C740D7" w:rsidRDefault="00D4091D" w:rsidP="00D4091D">
            <w:pPr>
              <w:rPr>
                <w:rFonts w:ascii="Times New Roman" w:hAnsi="Times New Roman" w:cs="Times New Roman"/>
                <w:sz w:val="24"/>
                <w:szCs w:val="24"/>
              </w:rPr>
            </w:pPr>
            <w:r w:rsidRPr="00C740D7">
              <w:rPr>
                <w:rFonts w:ascii="Times New Roman" w:eastAsia="Times New Roman" w:hAnsi="Times New Roman" w:cs="Times New Roman"/>
                <w:iCs/>
                <w:sz w:val="24"/>
                <w:szCs w:val="24"/>
              </w:rPr>
              <w:t xml:space="preserve">Вырабатывание </w:t>
            </w:r>
            <w:r w:rsidRPr="00C740D7">
              <w:rPr>
                <w:rFonts w:ascii="Times New Roman" w:eastAsia="Times New Roman" w:hAnsi="Times New Roman" w:cs="Times New Roman"/>
                <w:sz w:val="24"/>
                <w:szCs w:val="24"/>
              </w:rPr>
              <w:t xml:space="preserve">критериев оценивания вычислительных навыков </w:t>
            </w:r>
            <w:r w:rsidRPr="00C740D7">
              <w:rPr>
                <w:rFonts w:ascii="Times New Roman" w:hAnsi="Times New Roman" w:cs="Times New Roman"/>
                <w:sz w:val="24"/>
                <w:szCs w:val="24"/>
              </w:rPr>
              <w:t>(умножение, деление, сложение, вычитание)</w:t>
            </w:r>
          </w:p>
        </w:tc>
        <w:tc>
          <w:tcPr>
            <w:tcW w:w="2189" w:type="dxa"/>
          </w:tcPr>
          <w:p w14:paraId="2D1073B2" w14:textId="77777777" w:rsidR="0039542D" w:rsidRPr="00C740D7" w:rsidRDefault="00D4091D" w:rsidP="00D4091D">
            <w:pPr>
              <w:pStyle w:val="a5"/>
              <w:shd w:val="clear" w:color="auto" w:fill="FFFFFF"/>
              <w:spacing w:before="0" w:after="0" w:line="263" w:lineRule="atLeast"/>
              <w:rPr>
                <w:color w:val="000000"/>
              </w:rPr>
            </w:pPr>
            <w:proofErr w:type="spellStart"/>
            <w:r w:rsidRPr="00C740D7">
              <w:rPr>
                <w:rStyle w:val="a4"/>
                <w:b w:val="0"/>
                <w:color w:val="000000"/>
              </w:rPr>
              <w:t>Критериальное</w:t>
            </w:r>
            <w:proofErr w:type="spellEnd"/>
            <w:r w:rsidRPr="00C740D7">
              <w:rPr>
                <w:rStyle w:val="a4"/>
                <w:b w:val="0"/>
                <w:color w:val="000000"/>
              </w:rPr>
              <w:t xml:space="preserve"> о</w:t>
            </w:r>
            <w:r w:rsidRPr="00C740D7">
              <w:rPr>
                <w:color w:val="000000"/>
              </w:rPr>
              <w:t>ценивание</w:t>
            </w:r>
          </w:p>
          <w:p w14:paraId="6B33323A" w14:textId="77777777" w:rsidR="00D4091D" w:rsidRPr="00C740D7" w:rsidRDefault="00D4091D" w:rsidP="00D4091D">
            <w:pPr>
              <w:pStyle w:val="a5"/>
              <w:shd w:val="clear" w:color="auto" w:fill="FFFFFF"/>
              <w:spacing w:before="0" w:after="0" w:line="263" w:lineRule="atLeast"/>
              <w:rPr>
                <w:color w:val="000000"/>
              </w:rPr>
            </w:pPr>
            <w:r w:rsidRPr="00C740D7">
              <w:rPr>
                <w:color w:val="000000"/>
              </w:rPr>
              <w:t xml:space="preserve">умения определять порядок действий </w:t>
            </w:r>
          </w:p>
          <w:p w14:paraId="261ACE9D" w14:textId="77777777" w:rsidR="00D4091D" w:rsidRPr="00C740D7" w:rsidRDefault="00D1079B" w:rsidP="00D4091D">
            <w:pPr>
              <w:pStyle w:val="a5"/>
              <w:shd w:val="clear" w:color="auto" w:fill="FFFFFF"/>
              <w:spacing w:before="0" w:after="0" w:line="263" w:lineRule="atLeast"/>
              <w:rPr>
                <w:rStyle w:val="a4"/>
                <w:b w:val="0"/>
                <w:color w:val="000000"/>
              </w:rPr>
            </w:pPr>
            <w:r w:rsidRPr="00C740D7">
              <w:rPr>
                <w:rStyle w:val="a4"/>
                <w:b w:val="0"/>
                <w:color w:val="000000"/>
              </w:rPr>
              <w:t>25уч.</w:t>
            </w:r>
          </w:p>
          <w:p w14:paraId="6D75141B" w14:textId="67C8F495" w:rsidR="00F01156" w:rsidRPr="00C740D7" w:rsidRDefault="00D4091D" w:rsidP="00D4091D">
            <w:pPr>
              <w:spacing w:line="256" w:lineRule="auto"/>
              <w:contextualSpacing/>
              <w:rPr>
                <w:rStyle w:val="a4"/>
                <w:rFonts w:ascii="Times New Roman" w:hAnsi="Times New Roman" w:cs="Times New Roman"/>
                <w:b w:val="0"/>
                <w:bCs w:val="0"/>
                <w:sz w:val="24"/>
                <w:szCs w:val="24"/>
                <w:shd w:val="clear" w:color="auto" w:fill="FFFFFF"/>
              </w:rPr>
            </w:pPr>
            <w:proofErr w:type="spellStart"/>
            <w:r w:rsidRPr="00C740D7">
              <w:rPr>
                <w:rStyle w:val="a4"/>
                <w:rFonts w:ascii="Times New Roman" w:hAnsi="Times New Roman" w:cs="Times New Roman"/>
                <w:b w:val="0"/>
                <w:color w:val="000000"/>
                <w:sz w:val="24"/>
                <w:szCs w:val="24"/>
              </w:rPr>
              <w:t>Критериальное</w:t>
            </w:r>
            <w:proofErr w:type="spellEnd"/>
            <w:r w:rsidRPr="00C740D7">
              <w:rPr>
                <w:rStyle w:val="a4"/>
                <w:rFonts w:ascii="Times New Roman" w:hAnsi="Times New Roman" w:cs="Times New Roman"/>
                <w:b w:val="0"/>
                <w:color w:val="000000"/>
                <w:sz w:val="24"/>
                <w:szCs w:val="24"/>
              </w:rPr>
              <w:t xml:space="preserve"> о</w:t>
            </w:r>
            <w:r w:rsidRPr="00C740D7">
              <w:rPr>
                <w:rFonts w:ascii="Times New Roman" w:hAnsi="Times New Roman" w:cs="Times New Roman"/>
                <w:color w:val="000000"/>
                <w:sz w:val="24"/>
                <w:szCs w:val="24"/>
              </w:rPr>
              <w:t>ценивание умения выполнять вычисления</w:t>
            </w:r>
            <w:r w:rsidR="00D1079B" w:rsidRPr="00C740D7">
              <w:rPr>
                <w:rFonts w:ascii="Times New Roman" w:hAnsi="Times New Roman" w:cs="Times New Roman"/>
                <w:color w:val="000000"/>
                <w:sz w:val="24"/>
                <w:szCs w:val="24"/>
              </w:rPr>
              <w:t xml:space="preserve"> 25</w:t>
            </w:r>
            <w:r w:rsidR="00086E92" w:rsidRPr="00C740D7">
              <w:rPr>
                <w:rFonts w:ascii="Times New Roman" w:hAnsi="Times New Roman" w:cs="Times New Roman"/>
                <w:color w:val="000000"/>
                <w:sz w:val="24"/>
                <w:szCs w:val="24"/>
              </w:rPr>
              <w:t xml:space="preserve"> </w:t>
            </w:r>
            <w:r w:rsidR="00D1079B" w:rsidRPr="00C740D7">
              <w:rPr>
                <w:rFonts w:ascii="Times New Roman" w:hAnsi="Times New Roman" w:cs="Times New Roman"/>
                <w:color w:val="000000"/>
                <w:sz w:val="24"/>
                <w:szCs w:val="24"/>
              </w:rPr>
              <w:t>уч.</w:t>
            </w:r>
          </w:p>
        </w:tc>
      </w:tr>
      <w:tr w:rsidR="00290C29" w:rsidRPr="00C740D7" w14:paraId="2A0E6F1E" w14:textId="77777777" w:rsidTr="00031DC8">
        <w:trPr>
          <w:trHeight w:val="2445"/>
        </w:trPr>
        <w:tc>
          <w:tcPr>
            <w:tcW w:w="445" w:type="dxa"/>
          </w:tcPr>
          <w:p w14:paraId="41E015A2" w14:textId="77777777" w:rsidR="00290C29" w:rsidRPr="00C740D7" w:rsidRDefault="00290C29"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4CAAAFA2" w14:textId="77777777" w:rsidR="00290C29" w:rsidRPr="00C740D7" w:rsidRDefault="00290C29" w:rsidP="005135A3">
            <w:pPr>
              <w:spacing w:line="256" w:lineRule="auto"/>
              <w:contextualSpacing/>
              <w:jc w:val="center"/>
              <w:rPr>
                <w:rFonts w:ascii="Times New Roman" w:eastAsiaTheme="minorEastAsia" w:hAnsi="Times New Roman" w:cs="Times New Roman"/>
                <w:color w:val="222A35" w:themeColor="text2" w:themeShade="80"/>
                <w:sz w:val="24"/>
                <w:szCs w:val="24"/>
                <w:lang w:eastAsia="ru-RU"/>
              </w:rPr>
            </w:pPr>
          </w:p>
          <w:p w14:paraId="4B20B424" w14:textId="77777777" w:rsidR="00290C29" w:rsidRPr="00C740D7" w:rsidRDefault="00290C29" w:rsidP="00290C29">
            <w:pPr>
              <w:spacing w:line="256" w:lineRule="auto"/>
              <w:contextualSpacing/>
              <w:rPr>
                <w:rFonts w:ascii="Times New Roman" w:eastAsiaTheme="minorEastAsia" w:hAnsi="Times New Roman" w:cs="Times New Roman"/>
                <w:color w:val="222A35" w:themeColor="text2" w:themeShade="80"/>
                <w:sz w:val="24"/>
                <w:szCs w:val="24"/>
                <w:lang w:eastAsia="ru-RU"/>
              </w:rPr>
            </w:pPr>
            <w:r w:rsidRPr="00C740D7">
              <w:rPr>
                <w:rFonts w:ascii="Times New Roman" w:eastAsiaTheme="minorEastAsia" w:hAnsi="Times New Roman" w:cs="Times New Roman"/>
                <w:color w:val="222A35" w:themeColor="text2" w:themeShade="80"/>
                <w:sz w:val="24"/>
                <w:szCs w:val="24"/>
                <w:lang w:eastAsia="ru-RU"/>
              </w:rPr>
              <w:t>5</w:t>
            </w:r>
          </w:p>
        </w:tc>
        <w:tc>
          <w:tcPr>
            <w:tcW w:w="1989" w:type="dxa"/>
          </w:tcPr>
          <w:p w14:paraId="12E0CB32" w14:textId="235BD950" w:rsidR="00290C29" w:rsidRPr="00C740D7" w:rsidRDefault="00290C29" w:rsidP="00D860D1">
            <w:pPr>
              <w:spacing w:line="256" w:lineRule="auto"/>
              <w:contextualSpacing/>
              <w:rPr>
                <w:rFonts w:ascii="Times New Roman" w:hAnsi="Times New Roman" w:cs="Times New Roman"/>
                <w:sz w:val="24"/>
                <w:szCs w:val="24"/>
              </w:rPr>
            </w:pPr>
            <w:r w:rsidRPr="00C740D7">
              <w:rPr>
                <w:rFonts w:ascii="Times New Roman" w:hAnsi="Times New Roman" w:cs="Times New Roman"/>
                <w:sz w:val="24"/>
                <w:szCs w:val="24"/>
              </w:rPr>
              <w:t xml:space="preserve">Рефлексия </w:t>
            </w:r>
          </w:p>
        </w:tc>
        <w:tc>
          <w:tcPr>
            <w:tcW w:w="2152" w:type="dxa"/>
          </w:tcPr>
          <w:p w14:paraId="2CB8456B" w14:textId="77777777" w:rsidR="00290C29" w:rsidRPr="00C740D7" w:rsidRDefault="00EF7629" w:rsidP="00D4091D">
            <w:pPr>
              <w:jc w:val="both"/>
              <w:rPr>
                <w:rFonts w:ascii="Times New Roman" w:hAnsi="Times New Roman" w:cs="Times New Roman"/>
                <w:sz w:val="24"/>
                <w:szCs w:val="24"/>
              </w:rPr>
            </w:pPr>
            <w:r w:rsidRPr="00C740D7">
              <w:rPr>
                <w:rFonts w:ascii="Times New Roman" w:hAnsi="Times New Roman" w:cs="Times New Roman"/>
                <w:sz w:val="24"/>
                <w:szCs w:val="24"/>
              </w:rPr>
              <w:t>Умение фиксировать новое содержание урока.</w:t>
            </w:r>
            <w:r w:rsidR="0075063D" w:rsidRPr="00C740D7">
              <w:rPr>
                <w:rFonts w:ascii="Times New Roman" w:hAnsi="Times New Roman" w:cs="Times New Roman"/>
                <w:sz w:val="24"/>
                <w:szCs w:val="24"/>
              </w:rPr>
              <w:t xml:space="preserve"> Оценить </w:t>
            </w:r>
            <w:r w:rsidR="0039542D" w:rsidRPr="00C740D7">
              <w:rPr>
                <w:rFonts w:ascii="Times New Roman" w:hAnsi="Times New Roman" w:cs="Times New Roman"/>
                <w:sz w:val="24"/>
                <w:szCs w:val="24"/>
              </w:rPr>
              <w:t>учебные достижения учащихся определёнными критериями.</w:t>
            </w:r>
          </w:p>
          <w:p w14:paraId="344BDD4F" w14:textId="77777777" w:rsidR="00290C29" w:rsidRPr="00C740D7" w:rsidRDefault="00290C29" w:rsidP="00D4091D">
            <w:pPr>
              <w:jc w:val="both"/>
              <w:rPr>
                <w:rFonts w:ascii="Times New Roman" w:hAnsi="Times New Roman" w:cs="Times New Roman"/>
                <w:sz w:val="24"/>
                <w:szCs w:val="24"/>
              </w:rPr>
            </w:pPr>
          </w:p>
          <w:p w14:paraId="5D75E575" w14:textId="77777777" w:rsidR="00290C29" w:rsidRPr="00C740D7" w:rsidRDefault="00290C29" w:rsidP="00D4091D">
            <w:pPr>
              <w:jc w:val="both"/>
              <w:rPr>
                <w:rFonts w:ascii="Times New Roman" w:hAnsi="Times New Roman" w:cs="Times New Roman"/>
                <w:sz w:val="24"/>
                <w:szCs w:val="24"/>
              </w:rPr>
            </w:pPr>
          </w:p>
          <w:p w14:paraId="0EF09778" w14:textId="77777777" w:rsidR="00290C29" w:rsidRPr="00C740D7" w:rsidRDefault="00290C29" w:rsidP="00D4091D">
            <w:pPr>
              <w:jc w:val="both"/>
              <w:rPr>
                <w:rFonts w:ascii="Times New Roman" w:hAnsi="Times New Roman" w:cs="Times New Roman"/>
                <w:sz w:val="24"/>
                <w:szCs w:val="24"/>
              </w:rPr>
            </w:pPr>
          </w:p>
        </w:tc>
        <w:tc>
          <w:tcPr>
            <w:tcW w:w="1934" w:type="dxa"/>
          </w:tcPr>
          <w:p w14:paraId="3EEF8187" w14:textId="77777777" w:rsidR="00290C29" w:rsidRPr="00C740D7" w:rsidRDefault="00E30A9E" w:rsidP="00D4091D">
            <w:pPr>
              <w:spacing w:line="256" w:lineRule="auto"/>
              <w:contextualSpacing/>
              <w:jc w:val="both"/>
              <w:rPr>
                <w:rFonts w:ascii="Times New Roman" w:hAnsi="Times New Roman" w:cs="Times New Roman"/>
                <w:sz w:val="24"/>
                <w:szCs w:val="24"/>
              </w:rPr>
            </w:pPr>
            <w:r w:rsidRPr="00C740D7">
              <w:rPr>
                <w:rFonts w:ascii="Times New Roman" w:hAnsi="Times New Roman" w:cs="Times New Roman"/>
                <w:sz w:val="24"/>
                <w:szCs w:val="24"/>
              </w:rPr>
              <w:t>Работа в группах</w:t>
            </w:r>
          </w:p>
        </w:tc>
        <w:tc>
          <w:tcPr>
            <w:tcW w:w="2168" w:type="dxa"/>
          </w:tcPr>
          <w:p w14:paraId="0548F4F5" w14:textId="77777777" w:rsidR="00290C29" w:rsidRPr="00C740D7" w:rsidRDefault="0075063D" w:rsidP="00D4091D">
            <w:pPr>
              <w:spacing w:line="256" w:lineRule="auto"/>
              <w:contextualSpacing/>
              <w:jc w:val="both"/>
              <w:rPr>
                <w:rFonts w:ascii="Times New Roman" w:hAnsi="Times New Roman" w:cs="Times New Roman"/>
                <w:sz w:val="24"/>
                <w:szCs w:val="24"/>
              </w:rPr>
            </w:pPr>
            <w:r w:rsidRPr="00C740D7">
              <w:rPr>
                <w:rFonts w:ascii="Times New Roman" w:hAnsi="Times New Roman" w:cs="Times New Roman"/>
                <w:sz w:val="24"/>
                <w:szCs w:val="24"/>
              </w:rPr>
              <w:t>Организует работу</w:t>
            </w:r>
            <w:r w:rsidR="00E5267F" w:rsidRPr="00C740D7">
              <w:rPr>
                <w:rFonts w:ascii="Times New Roman" w:hAnsi="Times New Roman" w:cs="Times New Roman"/>
                <w:sz w:val="24"/>
                <w:szCs w:val="24"/>
              </w:rPr>
              <w:t xml:space="preserve"> в группах</w:t>
            </w:r>
            <w:r w:rsidRPr="00C740D7">
              <w:rPr>
                <w:rFonts w:ascii="Times New Roman" w:hAnsi="Times New Roman" w:cs="Times New Roman"/>
                <w:sz w:val="24"/>
                <w:szCs w:val="24"/>
              </w:rPr>
              <w:t xml:space="preserve"> по определению чётких критериев для новых знаний</w:t>
            </w:r>
            <w:r w:rsidR="00645D72" w:rsidRPr="00C740D7">
              <w:rPr>
                <w:rFonts w:ascii="Times New Roman" w:hAnsi="Times New Roman" w:cs="Times New Roman"/>
                <w:sz w:val="24"/>
                <w:szCs w:val="24"/>
              </w:rPr>
              <w:t xml:space="preserve"> </w:t>
            </w:r>
          </w:p>
          <w:p w14:paraId="5AEA1778" w14:textId="77777777" w:rsidR="00645D72" w:rsidRPr="00C740D7" w:rsidRDefault="00645D72" w:rsidP="00D4091D">
            <w:pPr>
              <w:spacing w:line="256" w:lineRule="auto"/>
              <w:contextualSpacing/>
              <w:jc w:val="both"/>
              <w:rPr>
                <w:rFonts w:ascii="Times New Roman" w:hAnsi="Times New Roman" w:cs="Times New Roman"/>
                <w:sz w:val="24"/>
                <w:szCs w:val="24"/>
              </w:rPr>
            </w:pPr>
          </w:p>
        </w:tc>
        <w:tc>
          <w:tcPr>
            <w:tcW w:w="2441" w:type="dxa"/>
          </w:tcPr>
          <w:p w14:paraId="619346D6" w14:textId="77777777" w:rsidR="00290C29" w:rsidRPr="00C740D7" w:rsidRDefault="00612DFB" w:rsidP="00D4091D">
            <w:pPr>
              <w:jc w:val="both"/>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Проговаривают последовательность порядка действий в выражениях.</w:t>
            </w:r>
          </w:p>
          <w:p w14:paraId="6A115D53" w14:textId="77777777" w:rsidR="00612DFB" w:rsidRPr="00C740D7" w:rsidRDefault="00612DFB" w:rsidP="00D4091D">
            <w:pPr>
              <w:jc w:val="both"/>
              <w:rPr>
                <w:rFonts w:ascii="Times New Roman" w:eastAsia="Times New Roman" w:hAnsi="Times New Roman" w:cs="Times New Roman"/>
                <w:sz w:val="24"/>
                <w:szCs w:val="24"/>
              </w:rPr>
            </w:pPr>
            <w:r w:rsidRPr="00C740D7">
              <w:rPr>
                <w:rFonts w:ascii="Times New Roman" w:eastAsia="Times New Roman" w:hAnsi="Times New Roman" w:cs="Times New Roman"/>
                <w:sz w:val="24"/>
                <w:szCs w:val="24"/>
              </w:rPr>
              <w:t>Оценивают правильность выполнения действий на основе критерия успешности</w:t>
            </w:r>
          </w:p>
        </w:tc>
        <w:tc>
          <w:tcPr>
            <w:tcW w:w="2246" w:type="dxa"/>
          </w:tcPr>
          <w:p w14:paraId="37363456" w14:textId="77777777" w:rsidR="00290C29" w:rsidRPr="00C740D7" w:rsidRDefault="00612DFB" w:rsidP="0039542D">
            <w:pPr>
              <w:rPr>
                <w:rFonts w:ascii="Times New Roman" w:hAnsi="Times New Roman" w:cs="Times New Roman"/>
                <w:sz w:val="24"/>
                <w:szCs w:val="24"/>
              </w:rPr>
            </w:pPr>
            <w:r w:rsidRPr="00C740D7">
              <w:rPr>
                <w:rFonts w:ascii="Times New Roman" w:hAnsi="Times New Roman" w:cs="Times New Roman"/>
                <w:sz w:val="24"/>
                <w:szCs w:val="24"/>
              </w:rPr>
              <w:t xml:space="preserve">Применяют </w:t>
            </w:r>
            <w:proofErr w:type="spellStart"/>
            <w:r w:rsidRPr="00C740D7">
              <w:rPr>
                <w:rFonts w:ascii="Times New Roman" w:hAnsi="Times New Roman" w:cs="Times New Roman"/>
                <w:sz w:val="24"/>
                <w:szCs w:val="24"/>
              </w:rPr>
              <w:t>критериальное</w:t>
            </w:r>
            <w:proofErr w:type="spellEnd"/>
            <w:r w:rsidRPr="00C740D7">
              <w:rPr>
                <w:rFonts w:ascii="Times New Roman" w:hAnsi="Times New Roman" w:cs="Times New Roman"/>
                <w:sz w:val="24"/>
                <w:szCs w:val="24"/>
              </w:rPr>
              <w:t xml:space="preserve"> оценивание своей деятельности на уроке</w:t>
            </w:r>
          </w:p>
        </w:tc>
        <w:tc>
          <w:tcPr>
            <w:tcW w:w="2189" w:type="dxa"/>
          </w:tcPr>
          <w:p w14:paraId="35829265" w14:textId="77777777" w:rsidR="00290C29" w:rsidRPr="00C740D7" w:rsidRDefault="00E5267F" w:rsidP="00D4091D">
            <w:pPr>
              <w:spacing w:line="256" w:lineRule="auto"/>
              <w:contextualSpacing/>
              <w:jc w:val="both"/>
              <w:rPr>
                <w:rStyle w:val="a4"/>
                <w:rFonts w:ascii="Times New Roman" w:hAnsi="Times New Roman" w:cs="Times New Roman"/>
                <w:b w:val="0"/>
                <w:bCs w:val="0"/>
                <w:sz w:val="24"/>
                <w:szCs w:val="24"/>
                <w:shd w:val="clear" w:color="auto" w:fill="FFFFFF"/>
              </w:rPr>
            </w:pPr>
            <w:r w:rsidRPr="00C740D7">
              <w:rPr>
                <w:rStyle w:val="a4"/>
                <w:rFonts w:ascii="Times New Roman" w:hAnsi="Times New Roman" w:cs="Times New Roman"/>
                <w:b w:val="0"/>
                <w:bCs w:val="0"/>
                <w:sz w:val="24"/>
                <w:szCs w:val="24"/>
                <w:shd w:val="clear" w:color="auto" w:fill="FFFFFF"/>
              </w:rPr>
              <w:t>Самостоятельная</w:t>
            </w:r>
          </w:p>
          <w:p w14:paraId="6D370DA5" w14:textId="15AC9C18" w:rsidR="00290C29" w:rsidRPr="00C740D7" w:rsidRDefault="00645D72" w:rsidP="00D4091D">
            <w:pPr>
              <w:spacing w:line="256" w:lineRule="auto"/>
              <w:contextualSpacing/>
              <w:jc w:val="both"/>
              <w:rPr>
                <w:rStyle w:val="a4"/>
                <w:rFonts w:ascii="Times New Roman" w:hAnsi="Times New Roman" w:cs="Times New Roman"/>
                <w:b w:val="0"/>
                <w:bCs w:val="0"/>
                <w:sz w:val="24"/>
                <w:szCs w:val="24"/>
                <w:shd w:val="clear" w:color="auto" w:fill="FFFFFF"/>
              </w:rPr>
            </w:pPr>
            <w:r w:rsidRPr="00C740D7">
              <w:rPr>
                <w:rStyle w:val="a4"/>
                <w:rFonts w:ascii="Times New Roman" w:hAnsi="Times New Roman" w:cs="Times New Roman"/>
                <w:b w:val="0"/>
                <w:bCs w:val="0"/>
                <w:sz w:val="24"/>
                <w:szCs w:val="24"/>
                <w:shd w:val="clear" w:color="auto" w:fill="FFFFFF"/>
              </w:rPr>
              <w:t>о</w:t>
            </w:r>
            <w:r w:rsidR="00612DFB" w:rsidRPr="00C740D7">
              <w:rPr>
                <w:rStyle w:val="a4"/>
                <w:rFonts w:ascii="Times New Roman" w:hAnsi="Times New Roman" w:cs="Times New Roman"/>
                <w:b w:val="0"/>
                <w:bCs w:val="0"/>
                <w:sz w:val="24"/>
                <w:szCs w:val="24"/>
                <w:shd w:val="clear" w:color="auto" w:fill="FFFFFF"/>
              </w:rPr>
              <w:t>ценка</w:t>
            </w:r>
            <w:r w:rsidR="00E5267F" w:rsidRPr="00C740D7">
              <w:rPr>
                <w:rStyle w:val="a4"/>
                <w:rFonts w:ascii="Times New Roman" w:hAnsi="Times New Roman" w:cs="Times New Roman"/>
                <w:b w:val="0"/>
                <w:bCs w:val="0"/>
                <w:sz w:val="24"/>
                <w:szCs w:val="24"/>
                <w:shd w:val="clear" w:color="auto" w:fill="FFFFFF"/>
              </w:rPr>
              <w:t xml:space="preserve"> новых знаний</w:t>
            </w:r>
            <w:r w:rsidR="00612DFB" w:rsidRPr="00C740D7">
              <w:rPr>
                <w:rStyle w:val="a4"/>
                <w:rFonts w:ascii="Times New Roman" w:hAnsi="Times New Roman" w:cs="Times New Roman"/>
                <w:b w:val="0"/>
                <w:bCs w:val="0"/>
                <w:sz w:val="24"/>
                <w:szCs w:val="24"/>
                <w:shd w:val="clear" w:color="auto" w:fill="FFFFFF"/>
              </w:rPr>
              <w:t xml:space="preserve"> по чётким критериям</w:t>
            </w:r>
            <w:r w:rsidR="00D1079B" w:rsidRPr="00C740D7">
              <w:rPr>
                <w:rStyle w:val="a4"/>
                <w:rFonts w:ascii="Times New Roman" w:hAnsi="Times New Roman" w:cs="Times New Roman"/>
                <w:b w:val="0"/>
                <w:bCs w:val="0"/>
                <w:sz w:val="24"/>
                <w:szCs w:val="24"/>
                <w:shd w:val="clear" w:color="auto" w:fill="FFFFFF"/>
              </w:rPr>
              <w:t xml:space="preserve"> 25</w:t>
            </w:r>
            <w:r w:rsidR="00086E92" w:rsidRPr="00C740D7">
              <w:rPr>
                <w:rStyle w:val="a4"/>
                <w:rFonts w:ascii="Times New Roman" w:hAnsi="Times New Roman" w:cs="Times New Roman"/>
                <w:b w:val="0"/>
                <w:bCs w:val="0"/>
                <w:sz w:val="24"/>
                <w:szCs w:val="24"/>
                <w:shd w:val="clear" w:color="auto" w:fill="FFFFFF"/>
              </w:rPr>
              <w:t xml:space="preserve"> </w:t>
            </w:r>
            <w:r w:rsidR="00D1079B" w:rsidRPr="00C740D7">
              <w:rPr>
                <w:rStyle w:val="a4"/>
                <w:rFonts w:ascii="Times New Roman" w:hAnsi="Times New Roman" w:cs="Times New Roman"/>
                <w:b w:val="0"/>
                <w:bCs w:val="0"/>
                <w:sz w:val="24"/>
                <w:szCs w:val="24"/>
                <w:shd w:val="clear" w:color="auto" w:fill="FFFFFF"/>
              </w:rPr>
              <w:t>уч.</w:t>
            </w:r>
          </w:p>
          <w:p w14:paraId="741374CA" w14:textId="77777777" w:rsidR="00290C29" w:rsidRPr="00C740D7" w:rsidRDefault="00290C29" w:rsidP="00D4091D">
            <w:pPr>
              <w:spacing w:line="256" w:lineRule="auto"/>
              <w:contextualSpacing/>
              <w:jc w:val="both"/>
              <w:rPr>
                <w:rStyle w:val="a4"/>
                <w:rFonts w:ascii="Times New Roman" w:hAnsi="Times New Roman" w:cs="Times New Roman"/>
                <w:b w:val="0"/>
                <w:bCs w:val="0"/>
                <w:sz w:val="24"/>
                <w:szCs w:val="24"/>
                <w:shd w:val="clear" w:color="auto" w:fill="FFFFFF"/>
              </w:rPr>
            </w:pPr>
          </w:p>
          <w:p w14:paraId="29746158" w14:textId="77777777" w:rsidR="00290C29" w:rsidRPr="00C740D7" w:rsidRDefault="00290C29" w:rsidP="00D4091D">
            <w:pPr>
              <w:spacing w:line="256" w:lineRule="auto"/>
              <w:contextualSpacing/>
              <w:jc w:val="both"/>
              <w:rPr>
                <w:rStyle w:val="a4"/>
                <w:rFonts w:ascii="Times New Roman" w:hAnsi="Times New Roman" w:cs="Times New Roman"/>
                <w:b w:val="0"/>
                <w:bCs w:val="0"/>
                <w:sz w:val="24"/>
                <w:szCs w:val="24"/>
                <w:shd w:val="clear" w:color="auto" w:fill="FFFFFF"/>
              </w:rPr>
            </w:pPr>
          </w:p>
          <w:p w14:paraId="70C73F76" w14:textId="77777777" w:rsidR="00290C29" w:rsidRPr="00C740D7" w:rsidRDefault="00290C29" w:rsidP="00D4091D">
            <w:pPr>
              <w:spacing w:line="256" w:lineRule="auto"/>
              <w:contextualSpacing/>
              <w:jc w:val="both"/>
              <w:rPr>
                <w:rStyle w:val="a4"/>
                <w:rFonts w:ascii="Times New Roman" w:hAnsi="Times New Roman" w:cs="Times New Roman"/>
                <w:b w:val="0"/>
                <w:bCs w:val="0"/>
                <w:sz w:val="24"/>
                <w:szCs w:val="24"/>
                <w:shd w:val="clear" w:color="auto" w:fill="FFFFFF"/>
              </w:rPr>
            </w:pPr>
          </w:p>
          <w:p w14:paraId="26DA918C" w14:textId="77777777" w:rsidR="00290C29" w:rsidRPr="00C740D7" w:rsidRDefault="00290C29" w:rsidP="00D4091D">
            <w:pPr>
              <w:spacing w:line="256" w:lineRule="auto"/>
              <w:contextualSpacing/>
              <w:jc w:val="both"/>
              <w:rPr>
                <w:rStyle w:val="a4"/>
                <w:rFonts w:ascii="Times New Roman" w:hAnsi="Times New Roman" w:cs="Times New Roman"/>
                <w:sz w:val="24"/>
                <w:szCs w:val="24"/>
                <w:shd w:val="clear" w:color="auto" w:fill="FFFFFF"/>
              </w:rPr>
            </w:pPr>
          </w:p>
        </w:tc>
      </w:tr>
    </w:tbl>
    <w:p w14:paraId="386A9353" w14:textId="77777777" w:rsidR="005135A3" w:rsidRPr="00C740D7" w:rsidRDefault="005135A3" w:rsidP="005135A3">
      <w:pPr>
        <w:spacing w:after="0" w:line="240" w:lineRule="auto"/>
        <w:ind w:left="709" w:hanging="709"/>
        <w:rPr>
          <w:rFonts w:ascii="Times New Roman" w:eastAsiaTheme="minorEastAsia" w:hAnsi="Times New Roman" w:cs="Times New Roman"/>
          <w:sz w:val="24"/>
          <w:szCs w:val="24"/>
          <w:lang w:eastAsia="ru-RU"/>
        </w:rPr>
      </w:pPr>
    </w:p>
    <w:bookmarkEnd w:id="0"/>
    <w:p w14:paraId="5910119F" w14:textId="77777777" w:rsidR="005135A3" w:rsidRPr="00C740D7" w:rsidRDefault="005135A3" w:rsidP="005135A3">
      <w:pPr>
        <w:spacing w:after="0" w:line="240" w:lineRule="auto"/>
        <w:ind w:left="709" w:hanging="709"/>
        <w:jc w:val="both"/>
        <w:rPr>
          <w:rFonts w:ascii="Times New Roman" w:eastAsiaTheme="minorEastAsia" w:hAnsi="Times New Roman" w:cs="Times New Roman"/>
          <w:bCs/>
          <w:color w:val="000000" w:themeColor="text1"/>
          <w:sz w:val="24"/>
          <w:szCs w:val="24"/>
          <w:lang w:eastAsia="ru-RU"/>
        </w:rPr>
        <w:sectPr w:rsidR="005135A3" w:rsidRPr="00C740D7" w:rsidSect="007200B5">
          <w:pgSz w:w="16838" w:h="11906" w:orient="landscape"/>
          <w:pgMar w:top="1021" w:right="680" w:bottom="680" w:left="1021" w:header="708" w:footer="708" w:gutter="0"/>
          <w:cols w:space="708"/>
          <w:docGrid w:linePitch="360"/>
        </w:sectPr>
      </w:pPr>
    </w:p>
    <w:p w14:paraId="5880D953" w14:textId="0644214B" w:rsidR="009B7310" w:rsidRPr="00C740D7" w:rsidRDefault="009B7310" w:rsidP="00086E92">
      <w:pPr>
        <w:spacing w:after="0" w:line="240" w:lineRule="auto"/>
        <w:jc w:val="center"/>
        <w:rPr>
          <w:rFonts w:ascii="Times New Roman" w:eastAsiaTheme="minorEastAsia" w:hAnsi="Times New Roman" w:cs="Times New Roman"/>
          <w:sz w:val="24"/>
          <w:szCs w:val="24"/>
          <w:lang w:eastAsia="ru-RU"/>
        </w:rPr>
      </w:pPr>
      <w:r w:rsidRPr="00C740D7">
        <w:rPr>
          <w:rFonts w:ascii="Times New Roman" w:hAnsi="Times New Roman" w:cs="Times New Roman"/>
          <w:sz w:val="24"/>
          <w:szCs w:val="24"/>
        </w:rPr>
        <w:t>С</w:t>
      </w:r>
      <w:r w:rsidR="00086E92" w:rsidRPr="00C740D7">
        <w:rPr>
          <w:rFonts w:ascii="Times New Roman" w:hAnsi="Times New Roman" w:cs="Times New Roman"/>
          <w:sz w:val="24"/>
          <w:szCs w:val="24"/>
        </w:rPr>
        <w:t>а</w:t>
      </w:r>
      <w:r w:rsidRPr="00C740D7">
        <w:rPr>
          <w:rFonts w:ascii="Times New Roman" w:hAnsi="Times New Roman" w:cs="Times New Roman"/>
          <w:sz w:val="24"/>
          <w:szCs w:val="24"/>
        </w:rPr>
        <w:t>моанализ урока</w:t>
      </w:r>
    </w:p>
    <w:p w14:paraId="621E39D0" w14:textId="77777777" w:rsidR="009B7310" w:rsidRPr="00C740D7" w:rsidRDefault="009B7310" w:rsidP="009B7310">
      <w:pPr>
        <w:spacing w:after="0" w:line="240" w:lineRule="auto"/>
        <w:jc w:val="both"/>
        <w:rPr>
          <w:rFonts w:ascii="Times New Roman" w:eastAsiaTheme="minorEastAsia" w:hAnsi="Times New Roman" w:cs="Times New Roman"/>
          <w:b/>
          <w:sz w:val="24"/>
          <w:szCs w:val="24"/>
          <w:lang w:eastAsia="ru-RU"/>
        </w:rPr>
      </w:pPr>
      <w:r w:rsidRPr="00C740D7">
        <w:rPr>
          <w:rFonts w:ascii="Times New Roman" w:eastAsiaTheme="minorEastAsia" w:hAnsi="Times New Roman" w:cs="Times New Roman"/>
          <w:sz w:val="24"/>
          <w:szCs w:val="24"/>
          <w:lang w:eastAsia="ru-RU"/>
        </w:rPr>
        <w:t>ФИО учителя: Мельникова Елена Петровна</w:t>
      </w:r>
    </w:p>
    <w:p w14:paraId="3C9CD9A6" w14:textId="77777777" w:rsidR="009B7310" w:rsidRPr="00C740D7" w:rsidRDefault="009B7310" w:rsidP="009B7310">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Класс:3</w:t>
      </w:r>
    </w:p>
    <w:p w14:paraId="68567D29" w14:textId="77777777" w:rsidR="009B7310" w:rsidRPr="00C740D7" w:rsidRDefault="009B7310" w:rsidP="009B7310">
      <w:pPr>
        <w:spacing w:after="0" w:line="240" w:lineRule="auto"/>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УМК Образовательная технология: «Школа России»</w:t>
      </w:r>
    </w:p>
    <w:p w14:paraId="590C6F26" w14:textId="77777777" w:rsidR="009B7310" w:rsidRPr="00C740D7" w:rsidRDefault="009B7310" w:rsidP="009B7310">
      <w:pPr>
        <w:spacing w:after="0" w:line="240" w:lineRule="auto"/>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Образовательная технология: проблемно-диалогическая технология</w:t>
      </w:r>
    </w:p>
    <w:p w14:paraId="4D10FC2A" w14:textId="77777777" w:rsidR="009B7310" w:rsidRPr="00C740D7" w:rsidRDefault="009B7310" w:rsidP="009B7310">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Предмет: Математика</w:t>
      </w:r>
    </w:p>
    <w:p w14:paraId="1FA6BEA9" w14:textId="77777777" w:rsidR="009B7310" w:rsidRPr="00C740D7" w:rsidRDefault="009B7310" w:rsidP="009B7310">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Тема: Числовые выражения. Порядок выполнения действий со скобками.</w:t>
      </w:r>
    </w:p>
    <w:p w14:paraId="5AED2658" w14:textId="77777777" w:rsidR="009B7310" w:rsidRPr="00C740D7" w:rsidRDefault="009B7310" w:rsidP="009B7310">
      <w:pPr>
        <w:spacing w:after="0" w:line="240" w:lineRule="auto"/>
        <w:contextualSpacing/>
        <w:jc w:val="both"/>
        <w:rPr>
          <w:rFonts w:ascii="Times New Roman" w:eastAsiaTheme="minorEastAsia" w:hAnsi="Times New Roman" w:cs="Times New Roman"/>
          <w:sz w:val="24"/>
          <w:szCs w:val="24"/>
          <w:lang w:eastAsia="ru-RU"/>
        </w:rPr>
      </w:pPr>
      <w:r w:rsidRPr="00C740D7">
        <w:rPr>
          <w:rFonts w:ascii="Times New Roman" w:eastAsiaTheme="minorEastAsia" w:hAnsi="Times New Roman" w:cs="Times New Roman"/>
          <w:sz w:val="24"/>
          <w:szCs w:val="24"/>
          <w:lang w:eastAsia="ru-RU"/>
        </w:rPr>
        <w:t>Тип урока: Открытие нового знания.</w:t>
      </w:r>
    </w:p>
    <w:p w14:paraId="56E4ECB6" w14:textId="77777777" w:rsidR="009B7310" w:rsidRPr="00C740D7" w:rsidRDefault="009B7310" w:rsidP="009B7310">
      <w:pPr>
        <w:autoSpaceDE w:val="0"/>
        <w:autoSpaceDN w:val="0"/>
        <w:adjustRightInd w:val="0"/>
        <w:rPr>
          <w:rFonts w:ascii="Times New Roman" w:hAnsi="Times New Roman" w:cs="Times New Roman"/>
          <w:sz w:val="24"/>
          <w:szCs w:val="24"/>
        </w:rPr>
      </w:pPr>
      <w:r w:rsidRPr="00C740D7">
        <w:rPr>
          <w:rFonts w:ascii="Times New Roman" w:eastAsiaTheme="minorEastAsia" w:hAnsi="Times New Roman" w:cs="Times New Roman"/>
          <w:sz w:val="24"/>
          <w:szCs w:val="24"/>
          <w:lang w:eastAsia="ru-RU"/>
        </w:rPr>
        <w:t xml:space="preserve">Цель: </w:t>
      </w:r>
      <w:r w:rsidRPr="00C740D7">
        <w:rPr>
          <w:rFonts w:ascii="Times New Roman" w:hAnsi="Times New Roman" w:cs="Times New Roman"/>
          <w:sz w:val="24"/>
          <w:szCs w:val="24"/>
        </w:rPr>
        <w:t>знакомство учащихся с порядком действий в выражении со скобками, где наряду с действиями сложения и (или) вычитания есть и действия умножения и (или) деления.</w:t>
      </w:r>
    </w:p>
    <w:p w14:paraId="2759EDCA" w14:textId="558A137F" w:rsidR="009B7310" w:rsidRPr="00C740D7" w:rsidRDefault="009B7310" w:rsidP="00086E92">
      <w:pPr>
        <w:autoSpaceDE w:val="0"/>
        <w:autoSpaceDN w:val="0"/>
        <w:adjustRightInd w:val="0"/>
        <w:spacing w:after="0"/>
        <w:rPr>
          <w:rFonts w:ascii="Times New Roman" w:hAnsi="Times New Roman" w:cs="Times New Roman"/>
          <w:sz w:val="24"/>
          <w:szCs w:val="24"/>
        </w:rPr>
      </w:pPr>
      <w:r w:rsidRPr="00C740D7">
        <w:rPr>
          <w:rFonts w:ascii="Times New Roman" w:hAnsi="Times New Roman" w:cs="Times New Roman"/>
          <w:sz w:val="24"/>
          <w:szCs w:val="24"/>
        </w:rPr>
        <w:t>Задачи: -развивать умения соединять теоретический материал с практической деятельностью, конструировать новое знание на основе имеющегося опыта и тех приращений, которые возникли в ходе коммуникации.</w:t>
      </w:r>
    </w:p>
    <w:p w14:paraId="02D8AEB1" w14:textId="08656850" w:rsidR="00060A78" w:rsidRPr="00C740D7" w:rsidRDefault="009B7310" w:rsidP="00086E92">
      <w:pPr>
        <w:autoSpaceDE w:val="0"/>
        <w:autoSpaceDN w:val="0"/>
        <w:adjustRightInd w:val="0"/>
        <w:spacing w:after="0"/>
        <w:rPr>
          <w:rFonts w:ascii="Times New Roman" w:hAnsi="Times New Roman" w:cs="Times New Roman"/>
          <w:sz w:val="24"/>
          <w:szCs w:val="24"/>
        </w:rPr>
      </w:pPr>
      <w:r w:rsidRPr="00C740D7">
        <w:rPr>
          <w:rFonts w:ascii="Times New Roman" w:hAnsi="Times New Roman" w:cs="Times New Roman"/>
          <w:sz w:val="24"/>
          <w:szCs w:val="24"/>
        </w:rPr>
        <w:t>-формировать способности решать проблемы поискового характера</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умение слушать собеседника и вести диалог, признавать возможность существования различных точек зрения и аргументировать свою</w:t>
      </w:r>
      <w:r w:rsidR="00086E92" w:rsidRPr="00C740D7">
        <w:rPr>
          <w:rFonts w:ascii="Times New Roman" w:hAnsi="Times New Roman" w:cs="Times New Roman"/>
          <w:sz w:val="24"/>
          <w:szCs w:val="24"/>
        </w:rPr>
        <w:t>;</w:t>
      </w:r>
      <w:r w:rsidRPr="00C740D7">
        <w:rPr>
          <w:rFonts w:ascii="Times New Roman" w:hAnsi="Times New Roman" w:cs="Times New Roman"/>
          <w:sz w:val="24"/>
          <w:szCs w:val="24"/>
        </w:rPr>
        <w:t xml:space="preserve"> умение определять цель и пути её достижения, умение договариваться в совместной деятельности.</w:t>
      </w:r>
    </w:p>
    <w:tbl>
      <w:tblPr>
        <w:tblStyle w:val="a3"/>
        <w:tblW w:w="0" w:type="auto"/>
        <w:tblLook w:val="04A0" w:firstRow="1" w:lastRow="0" w:firstColumn="1" w:lastColumn="0" w:noHBand="0" w:noVBand="1"/>
      </w:tblPr>
      <w:tblGrid>
        <w:gridCol w:w="817"/>
        <w:gridCol w:w="6521"/>
        <w:gridCol w:w="7448"/>
      </w:tblGrid>
      <w:tr w:rsidR="009B7310" w:rsidRPr="00C740D7" w14:paraId="59639C6C" w14:textId="77777777" w:rsidTr="009B7310">
        <w:tc>
          <w:tcPr>
            <w:tcW w:w="817" w:type="dxa"/>
          </w:tcPr>
          <w:p w14:paraId="4DB2764B" w14:textId="77777777" w:rsidR="009B7310" w:rsidRPr="00C740D7" w:rsidRDefault="009B7310">
            <w:pPr>
              <w:rPr>
                <w:rFonts w:ascii="Times New Roman" w:hAnsi="Times New Roman" w:cs="Times New Roman"/>
                <w:sz w:val="24"/>
                <w:szCs w:val="24"/>
              </w:rPr>
            </w:pPr>
          </w:p>
        </w:tc>
        <w:tc>
          <w:tcPr>
            <w:tcW w:w="6521" w:type="dxa"/>
          </w:tcPr>
          <w:p w14:paraId="52710BB7"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Параметры</w:t>
            </w:r>
          </w:p>
        </w:tc>
        <w:tc>
          <w:tcPr>
            <w:tcW w:w="7448" w:type="dxa"/>
          </w:tcPr>
          <w:p w14:paraId="55DB4E9C"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Критерии</w:t>
            </w:r>
          </w:p>
        </w:tc>
      </w:tr>
      <w:tr w:rsidR="009B7310" w:rsidRPr="00C740D7" w14:paraId="6187C251" w14:textId="77777777" w:rsidTr="009B7310">
        <w:tc>
          <w:tcPr>
            <w:tcW w:w="817" w:type="dxa"/>
          </w:tcPr>
          <w:p w14:paraId="5D74CEB3" w14:textId="77777777" w:rsidR="00EE7A9F"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w:t>
            </w:r>
          </w:p>
        </w:tc>
        <w:tc>
          <w:tcPr>
            <w:tcW w:w="6521" w:type="dxa"/>
          </w:tcPr>
          <w:p w14:paraId="652A7F58" w14:textId="77777777" w:rsidR="009B7310" w:rsidRPr="00C740D7" w:rsidRDefault="00EE7A9F" w:rsidP="00EE7A9F">
            <w:pPr>
              <w:tabs>
                <w:tab w:val="left" w:pos="906"/>
              </w:tabs>
              <w:rPr>
                <w:rFonts w:ascii="Times New Roman" w:hAnsi="Times New Roman" w:cs="Times New Roman"/>
                <w:sz w:val="24"/>
                <w:szCs w:val="24"/>
              </w:rPr>
            </w:pPr>
            <w:r w:rsidRPr="00C740D7">
              <w:rPr>
                <w:rFonts w:ascii="Times New Roman" w:hAnsi="Times New Roman" w:cs="Times New Roman"/>
                <w:sz w:val="24"/>
                <w:szCs w:val="24"/>
              </w:rPr>
              <w:t>Мотивация</w:t>
            </w:r>
          </w:p>
        </w:tc>
        <w:tc>
          <w:tcPr>
            <w:tcW w:w="7448" w:type="dxa"/>
          </w:tcPr>
          <w:p w14:paraId="2A643666" w14:textId="7707773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Эмоциональная,</w:t>
            </w:r>
            <w:r w:rsidR="00AD1D53" w:rsidRPr="00C740D7">
              <w:rPr>
                <w:rFonts w:ascii="Times New Roman" w:hAnsi="Times New Roman" w:cs="Times New Roman"/>
                <w:sz w:val="24"/>
                <w:szCs w:val="24"/>
              </w:rPr>
              <w:t xml:space="preserve"> </w:t>
            </w:r>
            <w:r w:rsidRPr="00C740D7">
              <w:rPr>
                <w:rFonts w:ascii="Times New Roman" w:hAnsi="Times New Roman" w:cs="Times New Roman"/>
                <w:sz w:val="24"/>
                <w:szCs w:val="24"/>
              </w:rPr>
              <w:t>содержательная,</w:t>
            </w:r>
            <w:r w:rsidR="00AD1D53" w:rsidRPr="00C740D7">
              <w:rPr>
                <w:rFonts w:ascii="Times New Roman" w:hAnsi="Times New Roman" w:cs="Times New Roman"/>
                <w:sz w:val="24"/>
                <w:szCs w:val="24"/>
              </w:rPr>
              <w:t xml:space="preserve"> </w:t>
            </w:r>
            <w:r w:rsidRPr="00C740D7">
              <w:rPr>
                <w:rFonts w:ascii="Times New Roman" w:hAnsi="Times New Roman" w:cs="Times New Roman"/>
                <w:sz w:val="24"/>
                <w:szCs w:val="24"/>
              </w:rPr>
              <w:t>социальная</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(ученик осознаёт,</w:t>
            </w:r>
            <w:r w:rsidR="00AD1D53" w:rsidRPr="00C740D7">
              <w:rPr>
                <w:rFonts w:ascii="Times New Roman" w:hAnsi="Times New Roman" w:cs="Times New Roman"/>
                <w:sz w:val="24"/>
                <w:szCs w:val="24"/>
              </w:rPr>
              <w:t xml:space="preserve"> </w:t>
            </w:r>
            <w:r w:rsidRPr="00C740D7">
              <w:rPr>
                <w:rFonts w:ascii="Times New Roman" w:hAnsi="Times New Roman" w:cs="Times New Roman"/>
                <w:sz w:val="24"/>
                <w:szCs w:val="24"/>
              </w:rPr>
              <w:t>насколько важен для него учебный материал)</w:t>
            </w:r>
          </w:p>
        </w:tc>
      </w:tr>
      <w:tr w:rsidR="009B7310" w:rsidRPr="00C740D7" w14:paraId="63D4E8AA" w14:textId="77777777" w:rsidTr="009B7310">
        <w:tc>
          <w:tcPr>
            <w:tcW w:w="817" w:type="dxa"/>
          </w:tcPr>
          <w:p w14:paraId="30368068"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2</w:t>
            </w:r>
          </w:p>
        </w:tc>
        <w:tc>
          <w:tcPr>
            <w:tcW w:w="6521" w:type="dxa"/>
          </w:tcPr>
          <w:p w14:paraId="35E8ED99" w14:textId="77777777" w:rsidR="009B7310" w:rsidRPr="00C740D7" w:rsidRDefault="00EE7A9F" w:rsidP="0077167B">
            <w:pPr>
              <w:rPr>
                <w:rFonts w:ascii="Times New Roman" w:hAnsi="Times New Roman" w:cs="Times New Roman"/>
                <w:sz w:val="24"/>
                <w:szCs w:val="24"/>
              </w:rPr>
            </w:pPr>
            <w:r w:rsidRPr="00C740D7">
              <w:rPr>
                <w:rFonts w:ascii="Times New Roman" w:hAnsi="Times New Roman" w:cs="Times New Roman"/>
                <w:sz w:val="24"/>
                <w:szCs w:val="24"/>
              </w:rPr>
              <w:t>Целеполагания</w:t>
            </w:r>
          </w:p>
        </w:tc>
        <w:tc>
          <w:tcPr>
            <w:tcW w:w="7448" w:type="dxa"/>
          </w:tcPr>
          <w:p w14:paraId="43EFDBED"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Цель урока согласуется в обсуждении с учениками</w:t>
            </w:r>
            <w:r w:rsidR="00E30A9E" w:rsidRPr="00C740D7">
              <w:rPr>
                <w:rFonts w:ascii="Times New Roman" w:hAnsi="Times New Roman" w:cs="Times New Roman"/>
                <w:sz w:val="24"/>
                <w:szCs w:val="24"/>
              </w:rPr>
              <w:t>.</w:t>
            </w:r>
          </w:p>
        </w:tc>
      </w:tr>
      <w:tr w:rsidR="009B7310" w:rsidRPr="00C740D7" w14:paraId="68AE5A9A" w14:textId="77777777" w:rsidTr="009B7310">
        <w:tc>
          <w:tcPr>
            <w:tcW w:w="817" w:type="dxa"/>
          </w:tcPr>
          <w:p w14:paraId="79EEAC3A"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3</w:t>
            </w:r>
          </w:p>
        </w:tc>
        <w:tc>
          <w:tcPr>
            <w:tcW w:w="6521" w:type="dxa"/>
          </w:tcPr>
          <w:p w14:paraId="5452318B"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Характер учебных заданий</w:t>
            </w:r>
          </w:p>
        </w:tc>
        <w:tc>
          <w:tcPr>
            <w:tcW w:w="7448" w:type="dxa"/>
          </w:tcPr>
          <w:p w14:paraId="704380BA" w14:textId="57442E03"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Поисковый</w:t>
            </w:r>
            <w:r w:rsidR="00E30A9E" w:rsidRPr="00C740D7">
              <w:rPr>
                <w:rFonts w:ascii="Times New Roman" w:hAnsi="Times New Roman" w:cs="Times New Roman"/>
                <w:sz w:val="24"/>
                <w:szCs w:val="24"/>
              </w:rPr>
              <w:t>,</w:t>
            </w:r>
            <w:r w:rsidR="00086E92" w:rsidRPr="00C740D7">
              <w:rPr>
                <w:rFonts w:ascii="Times New Roman" w:hAnsi="Times New Roman" w:cs="Times New Roman"/>
                <w:sz w:val="24"/>
                <w:szCs w:val="24"/>
              </w:rPr>
              <w:t xml:space="preserve"> </w:t>
            </w:r>
            <w:r w:rsidR="00E30A9E" w:rsidRPr="00C740D7">
              <w:rPr>
                <w:rFonts w:ascii="Times New Roman" w:hAnsi="Times New Roman" w:cs="Times New Roman"/>
                <w:sz w:val="24"/>
                <w:szCs w:val="24"/>
              </w:rPr>
              <w:t>творческий.</w:t>
            </w:r>
          </w:p>
        </w:tc>
      </w:tr>
      <w:tr w:rsidR="009B7310" w:rsidRPr="00C740D7" w14:paraId="6837BD4A" w14:textId="77777777" w:rsidTr="009B7310">
        <w:tc>
          <w:tcPr>
            <w:tcW w:w="817" w:type="dxa"/>
          </w:tcPr>
          <w:p w14:paraId="03D6A9AE"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4</w:t>
            </w:r>
          </w:p>
        </w:tc>
        <w:tc>
          <w:tcPr>
            <w:tcW w:w="6521" w:type="dxa"/>
          </w:tcPr>
          <w:p w14:paraId="5D38229E" w14:textId="77777777" w:rsidR="009B7310" w:rsidRPr="00C740D7" w:rsidRDefault="00E30A9E">
            <w:pPr>
              <w:rPr>
                <w:rFonts w:ascii="Times New Roman" w:hAnsi="Times New Roman" w:cs="Times New Roman"/>
                <w:sz w:val="24"/>
                <w:szCs w:val="24"/>
              </w:rPr>
            </w:pPr>
            <w:r w:rsidRPr="00C740D7">
              <w:rPr>
                <w:rFonts w:ascii="Times New Roman" w:hAnsi="Times New Roman" w:cs="Times New Roman"/>
                <w:sz w:val="24"/>
                <w:szCs w:val="24"/>
              </w:rPr>
              <w:t>Формы освоения урока</w:t>
            </w:r>
          </w:p>
        </w:tc>
        <w:tc>
          <w:tcPr>
            <w:tcW w:w="7448" w:type="dxa"/>
          </w:tcPr>
          <w:p w14:paraId="4D950042" w14:textId="77777777" w:rsidR="009B7310" w:rsidRPr="00C740D7" w:rsidRDefault="00E30A9E">
            <w:pPr>
              <w:rPr>
                <w:rFonts w:ascii="Times New Roman" w:hAnsi="Times New Roman" w:cs="Times New Roman"/>
                <w:sz w:val="24"/>
                <w:szCs w:val="24"/>
              </w:rPr>
            </w:pPr>
            <w:r w:rsidRPr="00C740D7">
              <w:rPr>
                <w:rFonts w:ascii="Times New Roman" w:hAnsi="Times New Roman" w:cs="Times New Roman"/>
                <w:sz w:val="24"/>
                <w:szCs w:val="24"/>
              </w:rPr>
              <w:t>Фронтальная, парная, групповая, индивидуальная.</w:t>
            </w:r>
          </w:p>
        </w:tc>
      </w:tr>
      <w:tr w:rsidR="009B7310" w:rsidRPr="00C740D7" w14:paraId="0D610245" w14:textId="77777777" w:rsidTr="009B7310">
        <w:tc>
          <w:tcPr>
            <w:tcW w:w="817" w:type="dxa"/>
          </w:tcPr>
          <w:p w14:paraId="3D65AD81"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5</w:t>
            </w:r>
          </w:p>
        </w:tc>
        <w:tc>
          <w:tcPr>
            <w:tcW w:w="6521" w:type="dxa"/>
          </w:tcPr>
          <w:p w14:paraId="00BDFDBE" w14:textId="77777777" w:rsidR="009B7310" w:rsidRPr="00C740D7" w:rsidRDefault="00E30A9E">
            <w:pPr>
              <w:rPr>
                <w:rFonts w:ascii="Times New Roman" w:hAnsi="Times New Roman" w:cs="Times New Roman"/>
                <w:sz w:val="24"/>
                <w:szCs w:val="24"/>
              </w:rPr>
            </w:pPr>
            <w:r w:rsidRPr="00C740D7">
              <w:rPr>
                <w:rFonts w:ascii="Times New Roman" w:hAnsi="Times New Roman" w:cs="Times New Roman"/>
                <w:sz w:val="24"/>
                <w:szCs w:val="24"/>
              </w:rPr>
              <w:t>Управление познавательной деятельностью школьника и характеристика деятельности на уроке</w:t>
            </w:r>
          </w:p>
        </w:tc>
        <w:tc>
          <w:tcPr>
            <w:tcW w:w="7448" w:type="dxa"/>
          </w:tcPr>
          <w:p w14:paraId="13BC0744" w14:textId="77777777" w:rsidR="009B7310"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-принимают проблемную ситуацию, заданную учителем</w:t>
            </w:r>
          </w:p>
          <w:p w14:paraId="2F6F79BF" w14:textId="77777777" w:rsidR="005D6B6A"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-принимают алгоритм решения задач из предложенных алгоритмов</w:t>
            </w:r>
          </w:p>
          <w:p w14:paraId="629E62A6" w14:textId="77777777" w:rsidR="005D6B6A"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-создают алгоритм действий</w:t>
            </w:r>
          </w:p>
          <w:p w14:paraId="713B5CB8" w14:textId="77777777" w:rsidR="005D6B6A"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-самостоятельно планируют и осуществляют контроль своих действий</w:t>
            </w:r>
          </w:p>
        </w:tc>
      </w:tr>
      <w:tr w:rsidR="009B7310" w:rsidRPr="00C740D7" w14:paraId="3E3F28D8" w14:textId="77777777" w:rsidTr="009B7310">
        <w:tc>
          <w:tcPr>
            <w:tcW w:w="817" w:type="dxa"/>
          </w:tcPr>
          <w:p w14:paraId="5DA0DB9E"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6</w:t>
            </w:r>
          </w:p>
        </w:tc>
        <w:tc>
          <w:tcPr>
            <w:tcW w:w="6521" w:type="dxa"/>
          </w:tcPr>
          <w:p w14:paraId="7F163255" w14:textId="77777777" w:rsidR="009B7310"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Методы, используемые на уроке</w:t>
            </w:r>
          </w:p>
        </w:tc>
        <w:tc>
          <w:tcPr>
            <w:tcW w:w="7448" w:type="dxa"/>
          </w:tcPr>
          <w:p w14:paraId="1195E357" w14:textId="6DA6198E" w:rsidR="009B7310"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Проблемное изложение</w:t>
            </w:r>
            <w:r w:rsidR="00AD1D53" w:rsidRPr="00C740D7">
              <w:rPr>
                <w:rFonts w:ascii="Times New Roman" w:hAnsi="Times New Roman" w:cs="Times New Roman"/>
                <w:sz w:val="24"/>
                <w:szCs w:val="24"/>
              </w:rPr>
              <w:t>, практический</w:t>
            </w:r>
            <w:r w:rsidR="00086E92" w:rsidRPr="00C740D7">
              <w:rPr>
                <w:rFonts w:ascii="Times New Roman" w:hAnsi="Times New Roman" w:cs="Times New Roman"/>
                <w:sz w:val="24"/>
                <w:szCs w:val="24"/>
              </w:rPr>
              <w:t xml:space="preserve"> </w:t>
            </w:r>
            <w:r w:rsidR="00AD1D53" w:rsidRPr="00C740D7">
              <w:rPr>
                <w:rFonts w:ascii="Times New Roman" w:hAnsi="Times New Roman" w:cs="Times New Roman"/>
                <w:sz w:val="24"/>
                <w:szCs w:val="24"/>
              </w:rPr>
              <w:t>(работа в парах, группах</w:t>
            </w:r>
            <w:r w:rsidR="00031DC8" w:rsidRPr="00C740D7">
              <w:rPr>
                <w:rFonts w:ascii="Times New Roman" w:hAnsi="Times New Roman" w:cs="Times New Roman"/>
                <w:sz w:val="24"/>
                <w:szCs w:val="24"/>
              </w:rPr>
              <w:t>.</w:t>
            </w:r>
            <w:r w:rsidR="00AD1D53" w:rsidRPr="00C740D7">
              <w:rPr>
                <w:rFonts w:ascii="Times New Roman" w:hAnsi="Times New Roman" w:cs="Times New Roman"/>
                <w:sz w:val="24"/>
                <w:szCs w:val="24"/>
              </w:rPr>
              <w:t>)</w:t>
            </w:r>
          </w:p>
        </w:tc>
      </w:tr>
      <w:tr w:rsidR="009B7310" w:rsidRPr="00C740D7" w14:paraId="02C4157F" w14:textId="77777777" w:rsidTr="009B7310">
        <w:tc>
          <w:tcPr>
            <w:tcW w:w="817" w:type="dxa"/>
          </w:tcPr>
          <w:p w14:paraId="180EAEB4"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7</w:t>
            </w:r>
          </w:p>
        </w:tc>
        <w:tc>
          <w:tcPr>
            <w:tcW w:w="6521" w:type="dxa"/>
          </w:tcPr>
          <w:p w14:paraId="0650E6C4" w14:textId="69F97AB8"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Применение инновационных технологий</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(эффективность применения)</w:t>
            </w:r>
          </w:p>
        </w:tc>
        <w:tc>
          <w:tcPr>
            <w:tcW w:w="7448" w:type="dxa"/>
          </w:tcPr>
          <w:p w14:paraId="68B1A998" w14:textId="77777777"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Проблемно-диалогический урок</w:t>
            </w:r>
            <w:r w:rsidR="00031DC8" w:rsidRPr="00C740D7">
              <w:rPr>
                <w:rFonts w:ascii="Times New Roman" w:hAnsi="Times New Roman" w:cs="Times New Roman"/>
                <w:sz w:val="24"/>
                <w:szCs w:val="24"/>
              </w:rPr>
              <w:t>.</w:t>
            </w:r>
          </w:p>
        </w:tc>
      </w:tr>
      <w:tr w:rsidR="009B7310" w:rsidRPr="00C740D7" w14:paraId="4B0D1041" w14:textId="77777777" w:rsidTr="009B7310">
        <w:tc>
          <w:tcPr>
            <w:tcW w:w="817" w:type="dxa"/>
          </w:tcPr>
          <w:p w14:paraId="3779647B"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8</w:t>
            </w:r>
          </w:p>
        </w:tc>
        <w:tc>
          <w:tcPr>
            <w:tcW w:w="6521" w:type="dxa"/>
          </w:tcPr>
          <w:p w14:paraId="47109721" w14:textId="77777777"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Коммуникация учащихся</w:t>
            </w:r>
          </w:p>
        </w:tc>
        <w:tc>
          <w:tcPr>
            <w:tcW w:w="7448" w:type="dxa"/>
          </w:tcPr>
          <w:p w14:paraId="6282B2AA" w14:textId="22E5D77C"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Задают вопросы на понимание, договариваются о процедуре работы в группе,</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паре</w:t>
            </w:r>
            <w:r w:rsidR="00031DC8" w:rsidRPr="00C740D7">
              <w:rPr>
                <w:rFonts w:ascii="Times New Roman" w:hAnsi="Times New Roman" w:cs="Times New Roman"/>
                <w:sz w:val="24"/>
                <w:szCs w:val="24"/>
              </w:rPr>
              <w:t>.</w:t>
            </w:r>
            <w:r w:rsidRPr="00C740D7">
              <w:rPr>
                <w:rFonts w:ascii="Times New Roman" w:hAnsi="Times New Roman" w:cs="Times New Roman"/>
                <w:sz w:val="24"/>
                <w:szCs w:val="24"/>
              </w:rPr>
              <w:t>)</w:t>
            </w:r>
          </w:p>
        </w:tc>
      </w:tr>
      <w:tr w:rsidR="009B7310" w:rsidRPr="00C740D7" w14:paraId="540263CF" w14:textId="77777777" w:rsidTr="009B7310">
        <w:tc>
          <w:tcPr>
            <w:tcW w:w="817" w:type="dxa"/>
          </w:tcPr>
          <w:p w14:paraId="4F35680D"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9</w:t>
            </w:r>
          </w:p>
        </w:tc>
        <w:tc>
          <w:tcPr>
            <w:tcW w:w="6521" w:type="dxa"/>
          </w:tcPr>
          <w:p w14:paraId="4EE59DC7" w14:textId="77777777"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Формирование УУД</w:t>
            </w:r>
          </w:p>
        </w:tc>
        <w:tc>
          <w:tcPr>
            <w:tcW w:w="7448" w:type="dxa"/>
          </w:tcPr>
          <w:p w14:paraId="59E2BA13" w14:textId="77777777" w:rsidR="009B7310" w:rsidRPr="00C740D7" w:rsidRDefault="0065443A">
            <w:pPr>
              <w:rPr>
                <w:rFonts w:ascii="Times New Roman" w:hAnsi="Times New Roman" w:cs="Times New Roman"/>
                <w:sz w:val="24"/>
                <w:szCs w:val="24"/>
              </w:rPr>
            </w:pPr>
            <w:r w:rsidRPr="00C740D7">
              <w:rPr>
                <w:rFonts w:ascii="Times New Roman" w:hAnsi="Times New Roman" w:cs="Times New Roman"/>
                <w:sz w:val="24"/>
                <w:szCs w:val="24"/>
              </w:rPr>
              <w:t>П. умеют ориентироваться в своей системе знаний (</w:t>
            </w:r>
            <w:r w:rsidR="009E3E32" w:rsidRPr="00C740D7">
              <w:rPr>
                <w:rFonts w:ascii="Times New Roman" w:hAnsi="Times New Roman" w:cs="Times New Roman"/>
                <w:sz w:val="24"/>
                <w:szCs w:val="24"/>
              </w:rPr>
              <w:t>знаю</w:t>
            </w:r>
            <w:r w:rsidR="00645D72" w:rsidRPr="00C740D7">
              <w:rPr>
                <w:rFonts w:ascii="Times New Roman" w:hAnsi="Times New Roman" w:cs="Times New Roman"/>
                <w:sz w:val="24"/>
                <w:szCs w:val="24"/>
              </w:rPr>
              <w:t xml:space="preserve"> </w:t>
            </w:r>
            <w:r w:rsidR="009E3E32" w:rsidRPr="00C740D7">
              <w:rPr>
                <w:rFonts w:ascii="Times New Roman" w:hAnsi="Times New Roman" w:cs="Times New Roman"/>
                <w:sz w:val="24"/>
                <w:szCs w:val="24"/>
              </w:rPr>
              <w:t>-не знаю)</w:t>
            </w:r>
          </w:p>
          <w:p w14:paraId="6A09627C" w14:textId="77777777" w:rsidR="009E3E32" w:rsidRPr="00C740D7" w:rsidRDefault="009E3E32">
            <w:pPr>
              <w:rPr>
                <w:rFonts w:ascii="Times New Roman" w:hAnsi="Times New Roman" w:cs="Times New Roman"/>
                <w:sz w:val="24"/>
                <w:szCs w:val="24"/>
              </w:rPr>
            </w:pPr>
            <w:r w:rsidRPr="00C740D7">
              <w:rPr>
                <w:rFonts w:ascii="Times New Roman" w:hAnsi="Times New Roman" w:cs="Times New Roman"/>
                <w:sz w:val="24"/>
                <w:szCs w:val="24"/>
              </w:rPr>
              <w:t>Р. принимают и сохраняют учебную задачу; высказывают свое мнение</w:t>
            </w:r>
          </w:p>
          <w:p w14:paraId="05142B5B" w14:textId="1E9A6117" w:rsidR="009E3E32"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К.</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ф</w:t>
            </w:r>
            <w:r w:rsidR="009E3E32" w:rsidRPr="00C740D7">
              <w:rPr>
                <w:rFonts w:ascii="Times New Roman" w:hAnsi="Times New Roman" w:cs="Times New Roman"/>
                <w:sz w:val="24"/>
                <w:szCs w:val="24"/>
              </w:rPr>
              <w:t>ормулируют и высказывают свою точку зрения; слушают и понимают речь других, вступают в диалог</w:t>
            </w:r>
          </w:p>
          <w:p w14:paraId="71D002A5" w14:textId="77777777" w:rsidR="009E3E32" w:rsidRPr="00C740D7" w:rsidRDefault="009E3E32" w:rsidP="009E3E32">
            <w:pPr>
              <w:rPr>
                <w:rFonts w:ascii="Times New Roman" w:hAnsi="Times New Roman" w:cs="Times New Roman"/>
                <w:sz w:val="24"/>
                <w:szCs w:val="24"/>
              </w:rPr>
            </w:pPr>
            <w:r w:rsidRPr="00C740D7">
              <w:rPr>
                <w:rFonts w:ascii="Times New Roman" w:hAnsi="Times New Roman" w:cs="Times New Roman"/>
                <w:sz w:val="24"/>
                <w:szCs w:val="24"/>
              </w:rPr>
              <w:t xml:space="preserve">Умеют проводить рефлексию собственных действий.  Составлять </w:t>
            </w:r>
            <w:proofErr w:type="gramStart"/>
            <w:r w:rsidRPr="00C740D7">
              <w:rPr>
                <w:rFonts w:ascii="Times New Roman" w:hAnsi="Times New Roman" w:cs="Times New Roman"/>
                <w:sz w:val="24"/>
                <w:szCs w:val="24"/>
              </w:rPr>
              <w:t>критерии  оценивания</w:t>
            </w:r>
            <w:proofErr w:type="gramEnd"/>
            <w:r w:rsidRPr="00C740D7">
              <w:rPr>
                <w:rFonts w:ascii="Times New Roman" w:hAnsi="Times New Roman" w:cs="Times New Roman"/>
                <w:sz w:val="24"/>
                <w:szCs w:val="24"/>
              </w:rPr>
              <w:t xml:space="preserve">. </w:t>
            </w:r>
          </w:p>
        </w:tc>
      </w:tr>
      <w:tr w:rsidR="009B7310" w:rsidRPr="00C740D7" w14:paraId="269E852D" w14:textId="77777777" w:rsidTr="009B7310">
        <w:tc>
          <w:tcPr>
            <w:tcW w:w="817" w:type="dxa"/>
          </w:tcPr>
          <w:p w14:paraId="7ABBDD61"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10</w:t>
            </w:r>
          </w:p>
        </w:tc>
        <w:tc>
          <w:tcPr>
            <w:tcW w:w="6521" w:type="dxa"/>
          </w:tcPr>
          <w:p w14:paraId="1428C2A2" w14:textId="77777777" w:rsidR="009B7310" w:rsidRPr="00C740D7" w:rsidRDefault="00D016B1">
            <w:pPr>
              <w:rPr>
                <w:rFonts w:ascii="Times New Roman" w:hAnsi="Times New Roman" w:cs="Times New Roman"/>
                <w:sz w:val="24"/>
                <w:szCs w:val="24"/>
              </w:rPr>
            </w:pPr>
            <w:r w:rsidRPr="00C740D7">
              <w:rPr>
                <w:rFonts w:ascii="Times New Roman" w:hAnsi="Times New Roman" w:cs="Times New Roman"/>
                <w:sz w:val="24"/>
                <w:szCs w:val="24"/>
              </w:rPr>
              <w:t>Организация обратной связи</w:t>
            </w:r>
          </w:p>
        </w:tc>
        <w:tc>
          <w:tcPr>
            <w:tcW w:w="7448" w:type="dxa"/>
          </w:tcPr>
          <w:p w14:paraId="7ABF8602" w14:textId="67F04A75" w:rsidR="009B7310" w:rsidRPr="00C740D7" w:rsidRDefault="00D016B1">
            <w:pPr>
              <w:rPr>
                <w:rFonts w:ascii="Times New Roman" w:hAnsi="Times New Roman" w:cs="Times New Roman"/>
                <w:sz w:val="24"/>
                <w:szCs w:val="24"/>
              </w:rPr>
            </w:pPr>
            <w:r w:rsidRPr="00C740D7">
              <w:rPr>
                <w:rFonts w:ascii="Times New Roman" w:hAnsi="Times New Roman" w:cs="Times New Roman"/>
                <w:sz w:val="24"/>
                <w:szCs w:val="24"/>
              </w:rPr>
              <w:t>«</w:t>
            </w:r>
            <w:r w:rsidR="00086E92" w:rsidRPr="00C740D7">
              <w:rPr>
                <w:rFonts w:ascii="Times New Roman" w:hAnsi="Times New Roman" w:cs="Times New Roman"/>
                <w:sz w:val="24"/>
                <w:szCs w:val="24"/>
              </w:rPr>
              <w:t>С</w:t>
            </w:r>
            <w:r w:rsidRPr="00C740D7">
              <w:rPr>
                <w:rFonts w:ascii="Times New Roman" w:hAnsi="Times New Roman" w:cs="Times New Roman"/>
                <w:sz w:val="24"/>
                <w:szCs w:val="24"/>
              </w:rPr>
              <w:t>убъект-</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субъектное» взаимодействие между учителем и учащимися</w:t>
            </w:r>
            <w:r w:rsidR="00086E92" w:rsidRPr="00C740D7">
              <w:rPr>
                <w:rFonts w:ascii="Times New Roman" w:hAnsi="Times New Roman" w:cs="Times New Roman"/>
                <w:sz w:val="24"/>
                <w:szCs w:val="24"/>
              </w:rPr>
              <w:t>.</w:t>
            </w:r>
          </w:p>
          <w:p w14:paraId="2084EDAB" w14:textId="77777777" w:rsidR="00D016B1" w:rsidRPr="00C740D7" w:rsidRDefault="00D016B1">
            <w:pPr>
              <w:rPr>
                <w:rFonts w:ascii="Times New Roman" w:hAnsi="Times New Roman" w:cs="Times New Roman"/>
                <w:sz w:val="24"/>
                <w:szCs w:val="24"/>
              </w:rPr>
            </w:pPr>
            <w:r w:rsidRPr="00C740D7">
              <w:rPr>
                <w:rFonts w:ascii="Times New Roman" w:hAnsi="Times New Roman" w:cs="Times New Roman"/>
                <w:sz w:val="24"/>
                <w:szCs w:val="24"/>
              </w:rPr>
              <w:t xml:space="preserve">Учеников между собой. </w:t>
            </w:r>
            <w:r w:rsidR="00645D72" w:rsidRPr="00C740D7">
              <w:rPr>
                <w:rFonts w:ascii="Times New Roman" w:hAnsi="Times New Roman" w:cs="Times New Roman"/>
                <w:sz w:val="24"/>
                <w:szCs w:val="24"/>
              </w:rPr>
              <w:t>Обратная связь как особая образовательная среда</w:t>
            </w:r>
            <w:r w:rsidR="00031DC8" w:rsidRPr="00C740D7">
              <w:rPr>
                <w:rFonts w:ascii="Times New Roman" w:hAnsi="Times New Roman" w:cs="Times New Roman"/>
                <w:sz w:val="24"/>
                <w:szCs w:val="24"/>
              </w:rPr>
              <w:t xml:space="preserve"> </w:t>
            </w:r>
            <w:r w:rsidR="00645D72" w:rsidRPr="00C740D7">
              <w:rPr>
                <w:rFonts w:ascii="Times New Roman" w:hAnsi="Times New Roman" w:cs="Times New Roman"/>
                <w:sz w:val="24"/>
                <w:szCs w:val="24"/>
              </w:rPr>
              <w:t>(</w:t>
            </w:r>
            <w:proofErr w:type="gramStart"/>
            <w:r w:rsidR="00645D72" w:rsidRPr="00C740D7">
              <w:rPr>
                <w:rFonts w:ascii="Times New Roman" w:hAnsi="Times New Roman" w:cs="Times New Roman"/>
                <w:sz w:val="24"/>
                <w:szCs w:val="24"/>
              </w:rPr>
              <w:t>оценки  обсуждаются</w:t>
            </w:r>
            <w:proofErr w:type="gramEnd"/>
            <w:r w:rsidR="00031DC8" w:rsidRPr="00C740D7">
              <w:rPr>
                <w:rFonts w:ascii="Times New Roman" w:hAnsi="Times New Roman" w:cs="Times New Roman"/>
                <w:sz w:val="24"/>
                <w:szCs w:val="24"/>
              </w:rPr>
              <w:t xml:space="preserve"> совместно с учащимися)</w:t>
            </w:r>
          </w:p>
        </w:tc>
      </w:tr>
      <w:tr w:rsidR="009B7310" w:rsidRPr="00C740D7" w14:paraId="1B1077A4" w14:textId="77777777" w:rsidTr="009B7310">
        <w:tc>
          <w:tcPr>
            <w:tcW w:w="817" w:type="dxa"/>
          </w:tcPr>
          <w:p w14:paraId="2A67D0D6"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11</w:t>
            </w:r>
          </w:p>
        </w:tc>
        <w:tc>
          <w:tcPr>
            <w:tcW w:w="6521" w:type="dxa"/>
          </w:tcPr>
          <w:p w14:paraId="6BC37223" w14:textId="77777777" w:rsidR="009B7310"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Рефлексия</w:t>
            </w:r>
          </w:p>
        </w:tc>
        <w:tc>
          <w:tcPr>
            <w:tcW w:w="7448" w:type="dxa"/>
          </w:tcPr>
          <w:p w14:paraId="43FEA519" w14:textId="77777777" w:rsidR="009B7310" w:rsidRPr="00C740D7" w:rsidRDefault="00031DC8">
            <w:pPr>
              <w:rPr>
                <w:rFonts w:ascii="Times New Roman" w:hAnsi="Times New Roman" w:cs="Times New Roman"/>
                <w:sz w:val="24"/>
                <w:szCs w:val="24"/>
              </w:rPr>
            </w:pPr>
            <w:proofErr w:type="spellStart"/>
            <w:r w:rsidRPr="00C740D7">
              <w:rPr>
                <w:rFonts w:ascii="Times New Roman" w:hAnsi="Times New Roman" w:cs="Times New Roman"/>
                <w:sz w:val="24"/>
                <w:szCs w:val="24"/>
              </w:rPr>
              <w:t>Критериальное</w:t>
            </w:r>
            <w:proofErr w:type="spellEnd"/>
            <w:r w:rsidRPr="00C740D7">
              <w:rPr>
                <w:rFonts w:ascii="Times New Roman" w:hAnsi="Times New Roman" w:cs="Times New Roman"/>
                <w:sz w:val="24"/>
                <w:szCs w:val="24"/>
              </w:rPr>
              <w:t xml:space="preserve"> оценивание.</w:t>
            </w:r>
          </w:p>
        </w:tc>
      </w:tr>
      <w:tr w:rsidR="009B7310" w:rsidRPr="00C740D7" w14:paraId="39E52F51" w14:textId="77777777" w:rsidTr="009B7310">
        <w:tc>
          <w:tcPr>
            <w:tcW w:w="817" w:type="dxa"/>
          </w:tcPr>
          <w:p w14:paraId="61CA93F6"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12</w:t>
            </w:r>
          </w:p>
        </w:tc>
        <w:tc>
          <w:tcPr>
            <w:tcW w:w="6521" w:type="dxa"/>
          </w:tcPr>
          <w:p w14:paraId="339B25DA" w14:textId="77777777" w:rsidR="009B7310"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Результативность урока</w:t>
            </w:r>
          </w:p>
        </w:tc>
        <w:tc>
          <w:tcPr>
            <w:tcW w:w="7448" w:type="dxa"/>
          </w:tcPr>
          <w:p w14:paraId="62859655" w14:textId="4811FF87" w:rsidR="009B7310" w:rsidRPr="00C740D7" w:rsidRDefault="0077167B" w:rsidP="00086E92">
            <w:pPr>
              <w:spacing w:after="200" w:line="276" w:lineRule="auto"/>
              <w:jc w:val="both"/>
              <w:rPr>
                <w:rFonts w:ascii="Times New Roman" w:eastAsia="Calibri" w:hAnsi="Times New Roman" w:cs="Times New Roman"/>
                <w:sz w:val="24"/>
                <w:szCs w:val="24"/>
              </w:rPr>
            </w:pPr>
            <w:r w:rsidRPr="00C740D7">
              <w:rPr>
                <w:rFonts w:ascii="Times New Roman" w:eastAsia="Calibri" w:hAnsi="Times New Roman" w:cs="Times New Roman"/>
                <w:sz w:val="24"/>
                <w:szCs w:val="24"/>
              </w:rPr>
              <w:t xml:space="preserve">Урок спроектирован в соответствии с требованиями ФГОС НОО. Мне удалось реализовать поставленные на </w:t>
            </w:r>
            <w:proofErr w:type="gramStart"/>
            <w:r w:rsidRPr="00C740D7">
              <w:rPr>
                <w:rFonts w:ascii="Times New Roman" w:eastAsia="Calibri" w:hAnsi="Times New Roman" w:cs="Times New Roman"/>
                <w:sz w:val="24"/>
                <w:szCs w:val="24"/>
              </w:rPr>
              <w:t>каждом  этапе</w:t>
            </w:r>
            <w:proofErr w:type="gramEnd"/>
            <w:r w:rsidRPr="00C740D7">
              <w:rPr>
                <w:rFonts w:ascii="Times New Roman" w:eastAsia="Calibri" w:hAnsi="Times New Roman" w:cs="Times New Roman"/>
                <w:sz w:val="24"/>
                <w:szCs w:val="24"/>
              </w:rPr>
              <w:t xml:space="preserve"> урока задачи, скорректировать при необходимости время, отведенное на различные этапы урока. </w:t>
            </w:r>
            <w:r w:rsidRPr="00C740D7">
              <w:rPr>
                <w:rFonts w:ascii="Times New Roman" w:eastAsia="Times New Roman" w:hAnsi="Times New Roman" w:cs="Times New Roman"/>
                <w:color w:val="000000"/>
                <w:sz w:val="24"/>
                <w:szCs w:val="24"/>
                <w:lang w:eastAsia="ru-RU"/>
              </w:rPr>
              <w:t xml:space="preserve">Созданная на уроке атмосфера заинтересованности каждого ученика в работе класса, педагогические ситуации общения на уроке, позволили каждому ученику проявлять инициативу, самостоятельность, в способах работы. </w:t>
            </w:r>
            <w:r w:rsidRPr="00C740D7">
              <w:rPr>
                <w:rFonts w:ascii="Times New Roman" w:eastAsia="Calibri" w:hAnsi="Times New Roman" w:cs="Times New Roman"/>
                <w:sz w:val="24"/>
                <w:szCs w:val="24"/>
              </w:rPr>
              <w:t>Каждому ребёнку на уроке была предоставлена возможность   достигнуть своего собственного максимума (не ниже социально безопасного «минимума» - государственного   стандарта знаний) при создании условий для сохранения психического и физического здоровья.   Темп урока соответствовал возможностям класса. Распределение времени было рациональным. Деятельностный подход, использованные на уроке методы, приемы работы, формы организации позволили создать ситуацию, требующую от обучающихся интеллектуальных усилий, продуктивных действий, раскрыть субъектный опыт обучающихся.  С</w:t>
            </w:r>
            <w:r w:rsidRPr="00C740D7">
              <w:rPr>
                <w:rFonts w:ascii="Times New Roman" w:eastAsia="Times New Roman" w:hAnsi="Times New Roman" w:cs="Times New Roman"/>
                <w:color w:val="1A1A1A"/>
                <w:sz w:val="24"/>
                <w:szCs w:val="24"/>
                <w:lang w:eastAsia="ru-RU"/>
              </w:rPr>
              <w:t>читаю, что подобранные мною средства обеспечили достижение панируемых результатов</w:t>
            </w:r>
          </w:p>
        </w:tc>
      </w:tr>
    </w:tbl>
    <w:p w14:paraId="53A92043" w14:textId="6E957CB7" w:rsidR="009B7310" w:rsidRPr="00C740D7" w:rsidRDefault="009B7310" w:rsidP="007546BC">
      <w:pPr>
        <w:jc w:val="right"/>
        <w:rPr>
          <w:rFonts w:ascii="Times New Roman" w:hAnsi="Times New Roman" w:cs="Times New Roman"/>
          <w:sz w:val="24"/>
          <w:szCs w:val="24"/>
        </w:rPr>
      </w:pPr>
    </w:p>
    <w:p w14:paraId="1A478F7F" w14:textId="77777777" w:rsidR="009B7310" w:rsidRPr="00C740D7" w:rsidRDefault="009B7310">
      <w:pPr>
        <w:rPr>
          <w:rFonts w:ascii="Times New Roman" w:hAnsi="Times New Roman" w:cs="Times New Roman"/>
          <w:sz w:val="24"/>
          <w:szCs w:val="24"/>
        </w:rPr>
      </w:pPr>
    </w:p>
    <w:p w14:paraId="4658B6DB" w14:textId="77777777" w:rsidR="009B7310" w:rsidRPr="00C740D7" w:rsidRDefault="009B7310">
      <w:pPr>
        <w:rPr>
          <w:rFonts w:ascii="Times New Roman" w:hAnsi="Times New Roman" w:cs="Times New Roman"/>
          <w:sz w:val="24"/>
          <w:szCs w:val="24"/>
        </w:rPr>
      </w:pPr>
    </w:p>
    <w:p w14:paraId="546BC07B" w14:textId="77777777" w:rsidR="009B7310" w:rsidRPr="00C740D7" w:rsidRDefault="009B7310">
      <w:pPr>
        <w:rPr>
          <w:rFonts w:ascii="Times New Roman" w:hAnsi="Times New Roman" w:cs="Times New Roman"/>
          <w:sz w:val="24"/>
          <w:szCs w:val="24"/>
        </w:rPr>
      </w:pPr>
    </w:p>
    <w:sectPr w:rsidR="009B7310" w:rsidRPr="00C740D7" w:rsidSect="005135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5135A3"/>
    <w:rsid w:val="00031DC8"/>
    <w:rsid w:val="00060A78"/>
    <w:rsid w:val="00086E92"/>
    <w:rsid w:val="000E3129"/>
    <w:rsid w:val="00146246"/>
    <w:rsid w:val="00163A7D"/>
    <w:rsid w:val="00227D13"/>
    <w:rsid w:val="00290C29"/>
    <w:rsid w:val="003879E5"/>
    <w:rsid w:val="00394806"/>
    <w:rsid w:val="0039542D"/>
    <w:rsid w:val="004620D0"/>
    <w:rsid w:val="004E38AB"/>
    <w:rsid w:val="005135A3"/>
    <w:rsid w:val="00530406"/>
    <w:rsid w:val="005D6B6A"/>
    <w:rsid w:val="00612DFB"/>
    <w:rsid w:val="00645D72"/>
    <w:rsid w:val="0065159B"/>
    <w:rsid w:val="006536ED"/>
    <w:rsid w:val="0065443A"/>
    <w:rsid w:val="006914B9"/>
    <w:rsid w:val="0075063D"/>
    <w:rsid w:val="007515F7"/>
    <w:rsid w:val="007546BC"/>
    <w:rsid w:val="0077167B"/>
    <w:rsid w:val="007A62E1"/>
    <w:rsid w:val="007A7774"/>
    <w:rsid w:val="00847370"/>
    <w:rsid w:val="00916AF4"/>
    <w:rsid w:val="00983B03"/>
    <w:rsid w:val="009B2925"/>
    <w:rsid w:val="009B7310"/>
    <w:rsid w:val="009E3E32"/>
    <w:rsid w:val="00AC6273"/>
    <w:rsid w:val="00AD1D53"/>
    <w:rsid w:val="00C740D7"/>
    <w:rsid w:val="00D016B1"/>
    <w:rsid w:val="00D1079B"/>
    <w:rsid w:val="00D4091D"/>
    <w:rsid w:val="00D860D1"/>
    <w:rsid w:val="00E30A9E"/>
    <w:rsid w:val="00E5267F"/>
    <w:rsid w:val="00EE6F6A"/>
    <w:rsid w:val="00EE7A9F"/>
    <w:rsid w:val="00EF7629"/>
    <w:rsid w:val="00F01156"/>
    <w:rsid w:val="00FA47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C2F9"/>
  <w15:docId w15:val="{CD229111-5A91-49A6-8B54-CC452A13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1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6536ED"/>
    <w:rPr>
      <w:b/>
      <w:bCs/>
    </w:rPr>
  </w:style>
  <w:style w:type="paragraph" w:styleId="a5">
    <w:name w:val="Normal (Web)"/>
    <w:basedOn w:val="a"/>
    <w:rsid w:val="006536ED"/>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22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715E-4292-4A34-B768-38FEB11F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Гришина</dc:creator>
  <cp:lastModifiedBy>Елена Гришина</cp:lastModifiedBy>
  <cp:revision>2</cp:revision>
  <dcterms:created xsi:type="dcterms:W3CDTF">2025-09-13T09:58:00Z</dcterms:created>
  <dcterms:modified xsi:type="dcterms:W3CDTF">2025-09-13T09:58:00Z</dcterms:modified>
</cp:coreProperties>
</file>